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D9" w:rsidRDefault="005771D9" w:rsidP="005771D9">
      <w:pPr>
        <w:jc w:val="center"/>
        <w:rPr>
          <w:rFonts w:ascii="Calibri" w:hAnsi="Calibri"/>
        </w:rPr>
      </w:pPr>
      <w:r>
        <w:rPr>
          <w:rFonts w:ascii="Calibri" w:hAnsi="Calibri"/>
          <w:noProof/>
        </w:rPr>
        <w:drawing>
          <wp:anchor distT="0" distB="0" distL="114300" distR="114300" simplePos="0" relativeHeight="251658240" behindDoc="0" locked="0" layoutInCell="1" allowOverlap="1">
            <wp:simplePos x="0" y="0"/>
            <wp:positionH relativeFrom="column">
              <wp:posOffset>2251075</wp:posOffset>
            </wp:positionH>
            <wp:positionV relativeFrom="paragraph">
              <wp:posOffset>-381635</wp:posOffset>
            </wp:positionV>
            <wp:extent cx="1108710" cy="1600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08710" cy="1600200"/>
                    </a:xfrm>
                    <a:prstGeom prst="rect">
                      <a:avLst/>
                    </a:prstGeom>
                    <a:noFill/>
                  </pic:spPr>
                </pic:pic>
              </a:graphicData>
            </a:graphic>
          </wp:anchor>
        </w:drawing>
      </w:r>
    </w:p>
    <w:p w:rsidR="005771D9" w:rsidRDefault="005771D9" w:rsidP="005771D9">
      <w:pPr>
        <w:jc w:val="center"/>
        <w:rPr>
          <w:rFonts w:ascii="Calibri" w:hAnsi="Calibri"/>
        </w:rPr>
      </w:pPr>
    </w:p>
    <w:p w:rsidR="005771D9" w:rsidRDefault="005771D9" w:rsidP="005771D9">
      <w:pPr>
        <w:jc w:val="center"/>
        <w:rPr>
          <w:rFonts w:ascii="Arial" w:hAnsi="Arial" w:cs="Arial"/>
          <w:sz w:val="22"/>
          <w:szCs w:val="22"/>
          <w:lang w:val="sr-Cyrl-CS"/>
        </w:rPr>
      </w:pPr>
    </w:p>
    <w:p w:rsidR="005771D9" w:rsidRDefault="005771D9" w:rsidP="005771D9">
      <w:pPr>
        <w:jc w:val="both"/>
        <w:rPr>
          <w:rFonts w:ascii="Arial" w:hAnsi="Arial" w:cs="Arial"/>
          <w:sz w:val="22"/>
          <w:szCs w:val="22"/>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Pr="005771D9" w:rsidRDefault="005771D9" w:rsidP="005771D9">
      <w:pPr>
        <w:rPr>
          <w:rFonts w:ascii="Arial" w:hAnsi="Arial" w:cs="Arial"/>
        </w:rPr>
      </w:pPr>
    </w:p>
    <w:p w:rsidR="005771D9" w:rsidRDefault="005771D9" w:rsidP="005771D9">
      <w:pPr>
        <w:rPr>
          <w:rFonts w:ascii="Arial" w:hAnsi="Arial" w:cs="Arial"/>
          <w:lang w:val="sr-Cyrl-CS"/>
        </w:rPr>
      </w:pPr>
    </w:p>
    <w:p w:rsidR="005771D9" w:rsidRDefault="005771D9" w:rsidP="005771D9">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ФУДБАЛСКИ САВЕЗ ГРАДА КРАЉЕВО</w:t>
      </w: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Pr="005771D9" w:rsidRDefault="005771D9" w:rsidP="005771D9">
      <w:pPr>
        <w:rPr>
          <w:rFonts w:ascii="Arial" w:hAnsi="Arial" w:cs="Arial"/>
          <w:b/>
          <w:sz w:val="72"/>
          <w:szCs w:val="72"/>
        </w:rPr>
      </w:pPr>
    </w:p>
    <w:p w:rsidR="005771D9" w:rsidRDefault="005771D9" w:rsidP="005771D9">
      <w:pPr>
        <w:jc w:val="center"/>
        <w:rPr>
          <w:rFonts w:ascii="Arial" w:hAnsi="Arial" w:cs="Arial"/>
          <w:b/>
          <w:sz w:val="72"/>
          <w:szCs w:val="72"/>
          <w:lang w:val="sr-Cyrl-CS"/>
        </w:rPr>
      </w:pPr>
      <w:r>
        <w:rPr>
          <w:rFonts w:ascii="Arial" w:hAnsi="Arial" w:cs="Arial"/>
          <w:b/>
          <w:sz w:val="72"/>
          <w:szCs w:val="72"/>
          <w:lang w:val="sr-Cyrl-CS"/>
        </w:rPr>
        <w:t>ПРОПОЗИЦИЈЕ</w:t>
      </w:r>
    </w:p>
    <w:p w:rsidR="005771D9" w:rsidRDefault="005771D9" w:rsidP="005771D9">
      <w:pPr>
        <w:jc w:val="center"/>
        <w:rPr>
          <w:rFonts w:ascii="Arial" w:hAnsi="Arial" w:cs="Arial"/>
          <w:b/>
          <w:sz w:val="22"/>
          <w:szCs w:val="22"/>
        </w:rPr>
      </w:pPr>
      <w:r>
        <w:rPr>
          <w:rFonts w:ascii="Arial" w:hAnsi="Arial" w:cs="Arial"/>
          <w:b/>
          <w:sz w:val="22"/>
          <w:szCs w:val="22"/>
        </w:rPr>
        <w:t>ЗА ПРВЕНСТВЕНЕ ФУДБАЛСКЕ УТАКМИЦЕ</w:t>
      </w:r>
    </w:p>
    <w:p w:rsidR="005771D9" w:rsidRDefault="005771D9" w:rsidP="005771D9">
      <w:pPr>
        <w:jc w:val="center"/>
        <w:rPr>
          <w:rFonts w:ascii="Arial" w:hAnsi="Arial" w:cs="Arial"/>
          <w:b/>
          <w:sz w:val="22"/>
          <w:szCs w:val="22"/>
          <w:lang w:val="sr-Cyrl-CS"/>
        </w:rPr>
      </w:pPr>
      <w:r>
        <w:rPr>
          <w:rFonts w:ascii="Arial" w:hAnsi="Arial" w:cs="Arial"/>
          <w:b/>
          <w:sz w:val="22"/>
          <w:szCs w:val="22"/>
        </w:rPr>
        <w:t>ГРАДСКЕ ЛИГЕ КРАЉЕВО</w:t>
      </w:r>
    </w:p>
    <w:p w:rsidR="005771D9" w:rsidRDefault="005771D9" w:rsidP="005771D9">
      <w:pPr>
        <w:rPr>
          <w:rFonts w:ascii="Arial" w:hAnsi="Arial" w:cs="Arial"/>
          <w:sz w:val="52"/>
          <w:szCs w:val="52"/>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lang w:val="sr-Cyrl-CS"/>
        </w:rPr>
      </w:pPr>
    </w:p>
    <w:p w:rsidR="005771D9" w:rsidRDefault="005771D9" w:rsidP="005771D9">
      <w:pPr>
        <w:rPr>
          <w:rFonts w:ascii="Arial" w:hAnsi="Arial" w:cs="Arial"/>
        </w:rPr>
      </w:pPr>
    </w:p>
    <w:p w:rsidR="005771D9" w:rsidRDefault="005771D9" w:rsidP="005771D9">
      <w:pPr>
        <w:rPr>
          <w:rFonts w:ascii="Arial" w:hAnsi="Arial" w:cs="Arial"/>
        </w:rPr>
      </w:pPr>
    </w:p>
    <w:p w:rsidR="005771D9" w:rsidRDefault="005771D9" w:rsidP="005771D9">
      <w:pPr>
        <w:rPr>
          <w:rFonts w:ascii="Arial" w:hAnsi="Arial" w:cs="Arial"/>
        </w:rPr>
      </w:pPr>
    </w:p>
    <w:p w:rsidR="005771D9" w:rsidRDefault="005771D9" w:rsidP="005771D9">
      <w:pPr>
        <w:jc w:val="center"/>
        <w:rPr>
          <w:rFonts w:ascii="Arial" w:hAnsi="Arial" w:cs="Arial"/>
          <w:b/>
        </w:rPr>
      </w:pPr>
      <w:r>
        <w:rPr>
          <w:rFonts w:ascii="Arial" w:hAnsi="Arial" w:cs="Arial"/>
          <w:b/>
          <w:lang w:val="ru-RU"/>
        </w:rPr>
        <w:t>Краљевo, август  20</w:t>
      </w:r>
      <w:r>
        <w:rPr>
          <w:rFonts w:ascii="Arial" w:hAnsi="Arial" w:cs="Arial"/>
          <w:b/>
          <w:lang w:val="sr-Cyrl-CS"/>
        </w:rPr>
        <w:t>2</w:t>
      </w:r>
      <w:r w:rsidR="009A0925">
        <w:rPr>
          <w:rFonts w:ascii="Arial" w:hAnsi="Arial" w:cs="Arial"/>
          <w:b/>
          <w:lang w:val="sr-Latn-RS"/>
        </w:rPr>
        <w:t>4</w:t>
      </w:r>
      <w:r>
        <w:rPr>
          <w:rFonts w:ascii="Arial" w:hAnsi="Arial" w:cs="Arial"/>
          <w:b/>
          <w:lang w:val="ru-RU"/>
        </w:rPr>
        <w:t xml:space="preserve">. </w:t>
      </w:r>
      <w:r w:rsidR="00B823D0">
        <w:rPr>
          <w:rFonts w:ascii="Arial" w:hAnsi="Arial" w:cs="Arial"/>
          <w:b/>
          <w:lang w:val="ru-RU"/>
        </w:rPr>
        <w:t>Г</w:t>
      </w:r>
      <w:r>
        <w:rPr>
          <w:rFonts w:ascii="Arial" w:hAnsi="Arial" w:cs="Arial"/>
          <w:b/>
          <w:lang w:val="ru-RU"/>
        </w:rPr>
        <w:t>один</w:t>
      </w:r>
      <w:r>
        <w:rPr>
          <w:rFonts w:ascii="Arial" w:hAnsi="Arial" w:cs="Arial"/>
          <w:b/>
        </w:rPr>
        <w:t>e</w:t>
      </w:r>
    </w:p>
    <w:p w:rsidR="00B823D0" w:rsidRDefault="00B823D0" w:rsidP="005771D9">
      <w:pPr>
        <w:jc w:val="center"/>
        <w:rPr>
          <w:rFonts w:ascii="Arial" w:hAnsi="Arial" w:cs="Arial"/>
          <w:b/>
        </w:rPr>
      </w:pPr>
    </w:p>
    <w:p w:rsidR="00B823D0" w:rsidRPr="005771D9" w:rsidRDefault="00B823D0" w:rsidP="005771D9">
      <w:pPr>
        <w:jc w:val="center"/>
        <w:rPr>
          <w:rFonts w:ascii="Arial" w:hAnsi="Arial" w:cs="Arial"/>
          <w:b/>
        </w:rPr>
      </w:pPr>
    </w:p>
    <w:p w:rsidR="005771D9" w:rsidRDefault="005771D9" w:rsidP="005771D9">
      <w:pPr>
        <w:jc w:val="both"/>
        <w:rPr>
          <w:rFonts w:ascii="Arial" w:hAnsi="Arial" w:cs="Arial"/>
          <w:lang w:val="sr-Cyrl-CS"/>
        </w:rPr>
      </w:pPr>
      <w:r>
        <w:rPr>
          <w:rFonts w:ascii="Arial" w:hAnsi="Arial" w:cs="Arial"/>
          <w:color w:val="FF0000"/>
          <w:lang w:val="sr-Cyrl-CS"/>
        </w:rPr>
        <w:lastRenderedPageBreak/>
        <w:tab/>
      </w:r>
      <w:r>
        <w:rPr>
          <w:rFonts w:ascii="Arial" w:hAnsi="Arial" w:cs="Arial"/>
          <w:lang w:val="sr-Cyrl-CS"/>
        </w:rPr>
        <w:t>На основу члана 6. и 5</w:t>
      </w:r>
      <w:r>
        <w:rPr>
          <w:rFonts w:ascii="Arial" w:hAnsi="Arial" w:cs="Arial"/>
        </w:rPr>
        <w:t>0</w:t>
      </w:r>
      <w:r>
        <w:rPr>
          <w:rFonts w:ascii="Arial" w:hAnsi="Arial" w:cs="Arial"/>
          <w:lang w:val="sr-Latn-CS"/>
        </w:rPr>
        <w:t>.</w:t>
      </w:r>
      <w:r>
        <w:rPr>
          <w:rFonts w:ascii="Arial" w:hAnsi="Arial" w:cs="Arial"/>
          <w:lang w:val="sr-Cyrl-CS"/>
        </w:rPr>
        <w:t xml:space="preserve"> Статута Фудбалског савеза Града Краљево </w:t>
      </w:r>
      <w:r>
        <w:rPr>
          <w:rFonts w:ascii="Arial" w:hAnsi="Arial" w:cs="Arial"/>
        </w:rPr>
        <w:t xml:space="preserve">и </w:t>
      </w:r>
      <w:r>
        <w:rPr>
          <w:rFonts w:ascii="Arial" w:hAnsi="Arial" w:cs="Arial"/>
          <w:lang w:val="sr-Cyrl-CS"/>
        </w:rPr>
        <w:t>члана 9</w:t>
      </w:r>
      <w:r>
        <w:rPr>
          <w:rFonts w:ascii="Arial" w:hAnsi="Arial" w:cs="Arial"/>
          <w:lang w:val="sr-Latn-CS"/>
        </w:rPr>
        <w:t>.</w:t>
      </w:r>
      <w:r>
        <w:rPr>
          <w:rFonts w:ascii="Arial" w:hAnsi="Arial" w:cs="Arial"/>
          <w:lang w:val="sr-Cyrl-CS"/>
        </w:rPr>
        <w:t xml:space="preserve"> Правилника о фудбалском такмичењима Фудбалског Савеза Србије, ИЗВРШНИ ОДБОР Фудбалског савеза града Краљево, на седници одржаној </w:t>
      </w:r>
      <w:r w:rsidR="00D560CE">
        <w:rPr>
          <w:rFonts w:ascii="Arial" w:hAnsi="Arial" w:cs="Arial"/>
          <w:lang w:val="sr-Latn-RS"/>
        </w:rPr>
        <w:t>08.</w:t>
      </w:r>
      <w:r>
        <w:rPr>
          <w:rFonts w:ascii="Arial" w:hAnsi="Arial" w:cs="Arial"/>
          <w:lang w:val="sr-Cyrl-CS"/>
        </w:rPr>
        <w:t>августа 202</w:t>
      </w:r>
      <w:r w:rsidR="00B823D0">
        <w:rPr>
          <w:rFonts w:ascii="Arial" w:hAnsi="Arial" w:cs="Arial"/>
          <w:lang w:val="sr-Latn-RS"/>
        </w:rPr>
        <w:t>4</w:t>
      </w:r>
      <w:r>
        <w:rPr>
          <w:rFonts w:ascii="Arial" w:hAnsi="Arial" w:cs="Arial"/>
          <w:lang w:val="sr-Cyrl-CS"/>
        </w:rPr>
        <w:t xml:space="preserve">.године, усвојио је  </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b/>
          <w:sz w:val="22"/>
          <w:szCs w:val="22"/>
          <w:lang w:val="sr-Cyrl-CS"/>
        </w:rPr>
      </w:pPr>
      <w:r>
        <w:rPr>
          <w:rFonts w:ascii="Arial" w:hAnsi="Arial" w:cs="Arial"/>
          <w:b/>
          <w:sz w:val="52"/>
          <w:szCs w:val="52"/>
          <w:lang w:val="sr-Cyrl-CS"/>
        </w:rPr>
        <w:t>ПРОПОЗИЦИЈЕ</w:t>
      </w:r>
    </w:p>
    <w:p w:rsidR="005771D9" w:rsidRDefault="005771D9" w:rsidP="005771D9">
      <w:pPr>
        <w:jc w:val="center"/>
        <w:rPr>
          <w:rFonts w:ascii="Arial" w:hAnsi="Arial" w:cs="Arial"/>
          <w:b/>
          <w:sz w:val="22"/>
          <w:szCs w:val="22"/>
        </w:rPr>
      </w:pPr>
      <w:r>
        <w:rPr>
          <w:rFonts w:ascii="Arial" w:hAnsi="Arial" w:cs="Arial"/>
          <w:b/>
          <w:sz w:val="22"/>
          <w:szCs w:val="22"/>
        </w:rPr>
        <w:t>ЗА ПРВЕНСТВЕНЕ ФУДБАЛСКЕ УТАКМИЦЕ</w:t>
      </w:r>
    </w:p>
    <w:p w:rsidR="005771D9" w:rsidRDefault="005771D9" w:rsidP="005771D9">
      <w:pPr>
        <w:jc w:val="center"/>
        <w:rPr>
          <w:rFonts w:ascii="Arial" w:hAnsi="Arial" w:cs="Arial"/>
          <w:b/>
          <w:sz w:val="22"/>
          <w:szCs w:val="22"/>
          <w:lang w:val="sr-Cyrl-CS"/>
        </w:rPr>
      </w:pPr>
      <w:r>
        <w:rPr>
          <w:rFonts w:ascii="Arial" w:hAnsi="Arial" w:cs="Arial"/>
          <w:b/>
          <w:sz w:val="22"/>
          <w:szCs w:val="22"/>
        </w:rPr>
        <w:t>ГРАДСКЕ ЛИГЕ КРАЉЕВО</w:t>
      </w:r>
    </w:p>
    <w:p w:rsidR="005771D9" w:rsidRDefault="005771D9" w:rsidP="005771D9">
      <w:pPr>
        <w:jc w:val="both"/>
        <w:rPr>
          <w:rFonts w:ascii="Arial" w:hAnsi="Arial" w:cs="Arial"/>
          <w:b/>
          <w:lang w:val="sr-Cyrl-CS"/>
        </w:rPr>
      </w:pPr>
    </w:p>
    <w:p w:rsidR="005771D9" w:rsidRDefault="005771D9" w:rsidP="005771D9">
      <w:pPr>
        <w:jc w:val="both"/>
        <w:rPr>
          <w:rFonts w:ascii="Arial" w:hAnsi="Arial" w:cs="Arial"/>
          <w:b/>
          <w:lang w:val="sr-Cyrl-CS"/>
        </w:rPr>
      </w:pPr>
    </w:p>
    <w:p w:rsidR="005771D9" w:rsidRDefault="005771D9" w:rsidP="005771D9">
      <w:pPr>
        <w:ind w:firstLine="708"/>
        <w:jc w:val="both"/>
        <w:rPr>
          <w:rFonts w:ascii="Arial" w:hAnsi="Arial" w:cs="Arial"/>
          <w:b/>
          <w:lang w:val="sr-Cyrl-CS"/>
        </w:rPr>
      </w:pPr>
      <w:r>
        <w:rPr>
          <w:rFonts w:ascii="Arial" w:hAnsi="Arial" w:cs="Arial"/>
          <w:b/>
        </w:rPr>
        <w:t>I</w:t>
      </w:r>
      <w:r>
        <w:rPr>
          <w:rFonts w:ascii="Arial" w:hAnsi="Arial" w:cs="Arial"/>
          <w:b/>
          <w:lang w:val="ru-RU"/>
        </w:rPr>
        <w:t xml:space="preserve"> ОСНОВНЕ ОДРЕДБЕ</w:t>
      </w:r>
    </w:p>
    <w:p w:rsidR="005771D9" w:rsidRDefault="005771D9" w:rsidP="005771D9">
      <w:pPr>
        <w:jc w:val="center"/>
        <w:rPr>
          <w:rFonts w:ascii="Arial" w:hAnsi="Arial" w:cs="Arial"/>
          <w:lang w:val="sr-Cyrl-CS"/>
        </w:rPr>
      </w:pPr>
      <w:r>
        <w:rPr>
          <w:rFonts w:ascii="Arial" w:hAnsi="Arial" w:cs="Arial"/>
          <w:b/>
          <w:lang w:val="sr-Cyrl-CS"/>
        </w:rPr>
        <w:t>Члан 1</w:t>
      </w:r>
    </w:p>
    <w:p w:rsidR="005771D9" w:rsidRDefault="005771D9" w:rsidP="005771D9">
      <w:pPr>
        <w:jc w:val="both"/>
        <w:rPr>
          <w:rFonts w:ascii="Arial" w:hAnsi="Arial" w:cs="Arial"/>
          <w:lang w:val="sr-Cyrl-CS"/>
        </w:rPr>
      </w:pPr>
      <w:r>
        <w:rPr>
          <w:rFonts w:ascii="Arial" w:hAnsi="Arial" w:cs="Arial"/>
          <w:lang w:val="sr-Cyrl-CS"/>
        </w:rPr>
        <w:tab/>
        <w:t>Овим Пропозицијама се ближе уређују правила за спровођење такмичења у лигама Фудбалског савеза града Краљево (у даљем тексту: ФСГ), услови под којима се такмичење одвија, утврђују надлежни органи који руководе такмичењем са правима и обавезама, уређују материјална и друга питања у вези са такмичењем као и друга питања предвиђена Правилником о фудбалским такмичењима ФСС.</w:t>
      </w:r>
    </w:p>
    <w:p w:rsidR="005771D9" w:rsidRDefault="005771D9" w:rsidP="005771D9">
      <w:pPr>
        <w:jc w:val="both"/>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2</w:t>
      </w:r>
    </w:p>
    <w:p w:rsidR="005771D9" w:rsidRDefault="005771D9" w:rsidP="005771D9">
      <w:pPr>
        <w:jc w:val="both"/>
        <w:rPr>
          <w:rFonts w:ascii="Arial" w:hAnsi="Arial" w:cs="Arial"/>
          <w:lang w:val="sr-Cyrl-RS"/>
        </w:rPr>
      </w:pPr>
      <w:r>
        <w:rPr>
          <w:rFonts w:ascii="Arial" w:hAnsi="Arial" w:cs="Arial"/>
          <w:lang w:val="sr-Cyrl-CS"/>
        </w:rPr>
        <w:tab/>
        <w:t xml:space="preserve"> Фудбалско првенство у лигама Фудбалског савеза </w:t>
      </w:r>
      <w:r>
        <w:rPr>
          <w:rFonts w:ascii="Arial" w:hAnsi="Arial" w:cs="Arial"/>
        </w:rPr>
        <w:t>Краљево</w:t>
      </w:r>
      <w:r>
        <w:rPr>
          <w:rFonts w:ascii="Arial" w:hAnsi="Arial" w:cs="Arial"/>
          <w:lang w:val="sr-Cyrl-CS"/>
        </w:rPr>
        <w:t xml:space="preserve"> за које важе ове Пропозиције спроводи се:у Градској сениорској лиг</w:t>
      </w:r>
      <w:r w:rsidR="009A0925">
        <w:rPr>
          <w:rFonts w:ascii="Arial" w:hAnsi="Arial" w:cs="Arial"/>
          <w:lang w:val="sr-Cyrl-CS"/>
        </w:rPr>
        <w:t>и група „Ибар“ и група „Морава“</w:t>
      </w:r>
    </w:p>
    <w:p w:rsidR="009A0925" w:rsidRPr="009A0925" w:rsidRDefault="009A0925" w:rsidP="005771D9">
      <w:pPr>
        <w:jc w:val="both"/>
        <w:rPr>
          <w:rFonts w:ascii="Arial" w:hAnsi="Arial" w:cs="Arial"/>
          <w:lang w:val="sr-Cyrl-RS"/>
        </w:rPr>
      </w:pPr>
      <w:r>
        <w:rPr>
          <w:rFonts w:ascii="Arial" w:hAnsi="Arial" w:cs="Arial"/>
          <w:lang w:val="sr-Cyrl-RS"/>
        </w:rPr>
        <w:t>које броје по 10 (десет) клубова.</w:t>
      </w:r>
    </w:p>
    <w:p w:rsidR="005771D9" w:rsidRDefault="005771D9" w:rsidP="005771D9">
      <w:pPr>
        <w:ind w:firstLine="708"/>
        <w:jc w:val="both"/>
        <w:rPr>
          <w:rFonts w:ascii="Arial" w:hAnsi="Arial" w:cs="Arial"/>
          <w:lang w:val="ru-RU"/>
        </w:rPr>
      </w:pPr>
      <w:r>
        <w:rPr>
          <w:rFonts w:ascii="Arial" w:hAnsi="Arial" w:cs="Arial"/>
          <w:lang w:val="sr-Cyrl-CS"/>
        </w:rPr>
        <w:t xml:space="preserve"> </w:t>
      </w:r>
    </w:p>
    <w:p w:rsidR="005771D9" w:rsidRDefault="005771D9" w:rsidP="005771D9">
      <w:pPr>
        <w:jc w:val="center"/>
        <w:rPr>
          <w:rFonts w:ascii="Arial" w:hAnsi="Arial" w:cs="Arial"/>
          <w:lang w:val="sr-Cyrl-CS"/>
        </w:rPr>
      </w:pPr>
      <w:r>
        <w:rPr>
          <w:rFonts w:ascii="Arial" w:hAnsi="Arial" w:cs="Arial"/>
          <w:b/>
          <w:lang w:val="sr-Cyrl-CS"/>
        </w:rPr>
        <w:t>Члан 3</w:t>
      </w:r>
    </w:p>
    <w:p w:rsidR="005771D9" w:rsidRDefault="005771D9" w:rsidP="005771D9">
      <w:pPr>
        <w:numPr>
          <w:ilvl w:val="0"/>
          <w:numId w:val="1"/>
        </w:numPr>
        <w:jc w:val="both"/>
        <w:rPr>
          <w:rFonts w:ascii="Arial" w:hAnsi="Arial" w:cs="Arial"/>
          <w:lang w:val="sr-Cyrl-CS"/>
        </w:rPr>
      </w:pPr>
      <w:r>
        <w:rPr>
          <w:rFonts w:ascii="Arial" w:hAnsi="Arial" w:cs="Arial"/>
          <w:lang w:val="sr-Cyrl-CS"/>
        </w:rPr>
        <w:t xml:space="preserve">Такмичењем руководе надлежни органи на основу посебне одлуке Извршног одбора ФСГ Краљево. </w:t>
      </w:r>
    </w:p>
    <w:p w:rsidR="005771D9" w:rsidRDefault="005771D9" w:rsidP="005771D9">
      <w:pPr>
        <w:numPr>
          <w:ilvl w:val="0"/>
          <w:numId w:val="1"/>
        </w:numPr>
        <w:jc w:val="both"/>
        <w:rPr>
          <w:rFonts w:ascii="Arial" w:hAnsi="Arial" w:cs="Arial"/>
          <w:lang w:val="sr-Cyrl-CS"/>
        </w:rPr>
      </w:pPr>
      <w:r>
        <w:rPr>
          <w:rFonts w:ascii="Arial" w:hAnsi="Arial" w:cs="Arial"/>
          <w:lang w:val="sr-Cyrl-CS"/>
        </w:rPr>
        <w:t>Надлежни органи су:</w:t>
      </w:r>
    </w:p>
    <w:p w:rsidR="005771D9" w:rsidRDefault="005771D9" w:rsidP="005771D9">
      <w:pPr>
        <w:numPr>
          <w:ilvl w:val="0"/>
          <w:numId w:val="2"/>
        </w:numPr>
        <w:ind w:left="714" w:hanging="357"/>
        <w:jc w:val="both"/>
        <w:rPr>
          <w:rFonts w:ascii="Arial" w:hAnsi="Arial" w:cs="Arial"/>
          <w:lang w:val="sr-Cyrl-CS"/>
        </w:rPr>
      </w:pPr>
      <w:r>
        <w:rPr>
          <w:rFonts w:ascii="Arial" w:hAnsi="Arial" w:cs="Arial"/>
          <w:lang w:val="sr-Cyrl-CS"/>
        </w:rPr>
        <w:t>Надлежни првостепени такмичарски и дисциплински органи су:</w:t>
      </w:r>
    </w:p>
    <w:p w:rsidR="005771D9" w:rsidRDefault="005771D9" w:rsidP="005771D9">
      <w:pPr>
        <w:jc w:val="both"/>
        <w:rPr>
          <w:rFonts w:ascii="Arial" w:hAnsi="Arial" w:cs="Arial"/>
          <w:lang w:val="sr-Cyrl-CS"/>
        </w:rPr>
      </w:pPr>
      <w:r>
        <w:rPr>
          <w:rFonts w:ascii="Arial" w:hAnsi="Arial" w:cs="Arial"/>
          <w:lang w:val="sr-Cyrl-CS"/>
        </w:rPr>
        <w:tab/>
        <w:t>-   Комесар за такмичење и дисциплинске поступке градске сениорске лиге,</w:t>
      </w:r>
    </w:p>
    <w:p w:rsidR="005771D9" w:rsidRDefault="005771D9" w:rsidP="005771D9">
      <w:pPr>
        <w:numPr>
          <w:ilvl w:val="0"/>
          <w:numId w:val="3"/>
        </w:numPr>
        <w:tabs>
          <w:tab w:val="num" w:pos="709"/>
        </w:tabs>
        <w:ind w:left="709"/>
        <w:jc w:val="both"/>
        <w:rPr>
          <w:rFonts w:ascii="Arial" w:hAnsi="Arial" w:cs="Arial"/>
          <w:lang w:val="sr-Cyrl-CS"/>
        </w:rPr>
      </w:pPr>
      <w:r>
        <w:rPr>
          <w:rFonts w:ascii="Arial" w:hAnsi="Arial" w:cs="Arial"/>
          <w:lang w:val="sr-Cyrl-CS"/>
        </w:rPr>
        <w:t>Надлежни органи за делегирање судија :</w:t>
      </w:r>
    </w:p>
    <w:p w:rsidR="005771D9" w:rsidRDefault="005771D9" w:rsidP="005771D9">
      <w:pPr>
        <w:ind w:left="709" w:firstLine="11"/>
        <w:jc w:val="both"/>
        <w:rPr>
          <w:rFonts w:ascii="Arial" w:hAnsi="Arial" w:cs="Arial"/>
        </w:rPr>
      </w:pPr>
      <w:r>
        <w:rPr>
          <w:rFonts w:ascii="Arial" w:hAnsi="Arial" w:cs="Arial"/>
          <w:lang w:val="sr-Cyrl-CS"/>
        </w:rPr>
        <w:t>-Комесар за делегирање судија који врши и делегирање судија фудбалског Купа и утакмица      евентуалног баража на градском нивоу.</w:t>
      </w:r>
    </w:p>
    <w:p w:rsidR="005771D9" w:rsidRDefault="005771D9" w:rsidP="005771D9">
      <w:pPr>
        <w:numPr>
          <w:ilvl w:val="0"/>
          <w:numId w:val="4"/>
        </w:numPr>
        <w:jc w:val="both"/>
        <w:rPr>
          <w:rFonts w:ascii="Arial" w:hAnsi="Arial" w:cs="Arial"/>
          <w:sz w:val="20"/>
          <w:szCs w:val="20"/>
          <w:lang w:val="sr-Latn-CS"/>
        </w:rPr>
      </w:pPr>
      <w:r>
        <w:rPr>
          <w:rFonts w:ascii="Arial" w:hAnsi="Arial" w:cs="Arial"/>
          <w:lang w:val="sr-Cyrl-CS"/>
        </w:rPr>
        <w:t>Надлежни орган за безбедност Фудбалског савеза града Краљево  је:</w:t>
      </w:r>
    </w:p>
    <w:p w:rsidR="005771D9" w:rsidRDefault="005771D9" w:rsidP="005771D9">
      <w:pPr>
        <w:ind w:firstLine="720"/>
        <w:jc w:val="both"/>
        <w:rPr>
          <w:rFonts w:ascii="Arial" w:hAnsi="Arial" w:cs="Arial"/>
          <w:lang w:val="sr-Cyrl-CS"/>
        </w:rPr>
      </w:pPr>
      <w:r>
        <w:rPr>
          <w:rFonts w:ascii="Arial" w:hAnsi="Arial" w:cs="Arial"/>
          <w:sz w:val="20"/>
          <w:szCs w:val="20"/>
          <w:lang w:val="sr-Latn-CS"/>
        </w:rPr>
        <w:t>-</w:t>
      </w:r>
      <w:r>
        <w:rPr>
          <w:rFonts w:ascii="Arial" w:hAnsi="Arial" w:cs="Arial"/>
          <w:lang w:val="sr-Cyrl-CS"/>
        </w:rPr>
        <w:t>Комесар за безбедност и фудбалске стадионе Фудбалског савеза града Краљево  који обавља послове у складу са Статутом ФСГ Краљево и Правилником о безбедности на</w:t>
      </w:r>
      <w:r>
        <w:rPr>
          <w:rFonts w:ascii="Arial" w:hAnsi="Arial" w:cs="Arial"/>
          <w:lang w:val="sr-Latn-CS"/>
        </w:rPr>
        <w:t xml:space="preserve"> </w:t>
      </w:r>
      <w:r>
        <w:rPr>
          <w:rFonts w:ascii="Arial" w:hAnsi="Arial" w:cs="Arial"/>
          <w:lang w:val="sr-Cyrl-CS"/>
        </w:rPr>
        <w:t>утакмицама Фудбалског савеза Србије у свим лигама и такмичењима којима руководи Фудбалски савез града Краљево, као и послове које му у складу са прописима који регулишу ову материју повери Извршни одбор ФСГ Краљево.</w:t>
      </w:r>
    </w:p>
    <w:p w:rsidR="005771D9" w:rsidRDefault="005771D9" w:rsidP="005771D9">
      <w:pPr>
        <w:numPr>
          <w:ilvl w:val="0"/>
          <w:numId w:val="4"/>
        </w:numPr>
        <w:ind w:left="0" w:firstLine="357"/>
        <w:jc w:val="both"/>
        <w:rPr>
          <w:rFonts w:ascii="Arial" w:hAnsi="Arial" w:cs="Arial"/>
          <w:lang w:val="sr-Cyrl-CS"/>
        </w:rPr>
      </w:pPr>
      <w:r>
        <w:rPr>
          <w:rFonts w:ascii="Arial" w:hAnsi="Arial" w:cs="Arial"/>
          <w:lang w:val="sr-Cyrl-CS"/>
        </w:rPr>
        <w:t xml:space="preserve">Мандат свих Комесара траје </w:t>
      </w:r>
      <w:r>
        <w:rPr>
          <w:rFonts w:ascii="Arial" w:hAnsi="Arial" w:cs="Arial"/>
          <w:lang w:val="sr-Latn-CS"/>
        </w:rPr>
        <w:t>1 (</w:t>
      </w:r>
      <w:r>
        <w:rPr>
          <w:rFonts w:ascii="Arial" w:hAnsi="Arial" w:cs="Arial"/>
          <w:lang w:val="sr-Cyrl-CS"/>
        </w:rPr>
        <w:t>једну</w:t>
      </w:r>
      <w:r>
        <w:rPr>
          <w:rFonts w:ascii="Arial" w:hAnsi="Arial" w:cs="Arial"/>
          <w:lang w:val="sr-Latn-CS"/>
        </w:rPr>
        <w:t>)</w:t>
      </w:r>
      <w:r>
        <w:rPr>
          <w:rFonts w:ascii="Arial" w:hAnsi="Arial" w:cs="Arial"/>
          <w:lang w:val="sr-Cyrl-CS"/>
        </w:rPr>
        <w:t xml:space="preserve"> такмичарску сезону, уз могућност поновног избора.</w:t>
      </w:r>
    </w:p>
    <w:p w:rsidR="005771D9" w:rsidRDefault="005771D9" w:rsidP="005771D9">
      <w:pPr>
        <w:numPr>
          <w:ilvl w:val="0"/>
          <w:numId w:val="4"/>
        </w:numPr>
        <w:ind w:left="0" w:firstLine="357"/>
        <w:jc w:val="both"/>
        <w:rPr>
          <w:rFonts w:ascii="Arial" w:hAnsi="Arial" w:cs="Arial"/>
          <w:lang w:val="sr-Cyrl-CS"/>
        </w:rPr>
      </w:pPr>
      <w:r>
        <w:rPr>
          <w:rFonts w:ascii="Arial" w:hAnsi="Arial" w:cs="Arial"/>
          <w:lang w:val="sr-Cyrl-CS"/>
        </w:rPr>
        <w:t xml:space="preserve">Извршни одбор или </w:t>
      </w:r>
      <w:r w:rsidRPr="00057B33">
        <w:rPr>
          <w:rFonts w:ascii="Arial" w:hAnsi="Arial" w:cs="Arial"/>
        </w:rPr>
        <w:t>Одбор</w:t>
      </w:r>
      <w:r>
        <w:rPr>
          <w:rFonts w:ascii="Arial" w:hAnsi="Arial" w:cs="Arial"/>
          <w:b/>
        </w:rPr>
        <w:t xml:space="preserve"> </w:t>
      </w:r>
      <w:r w:rsidRPr="00057B33">
        <w:rPr>
          <w:rFonts w:ascii="Arial" w:hAnsi="Arial" w:cs="Arial"/>
        </w:rPr>
        <w:t>за хитна питања</w:t>
      </w:r>
      <w:r>
        <w:rPr>
          <w:rFonts w:ascii="Arial" w:hAnsi="Arial" w:cs="Arial"/>
          <w:lang w:val="sr-Cyrl-CS"/>
        </w:rPr>
        <w:t xml:space="preserve"> ФСГ може именовати и заменике комесара уколико процени да за то има потребе.</w:t>
      </w:r>
    </w:p>
    <w:p w:rsidR="005771D9" w:rsidRDefault="005771D9" w:rsidP="005771D9">
      <w:pPr>
        <w:numPr>
          <w:ilvl w:val="0"/>
          <w:numId w:val="4"/>
        </w:numPr>
        <w:ind w:left="0" w:firstLine="357"/>
        <w:jc w:val="both"/>
        <w:rPr>
          <w:rFonts w:ascii="Arial" w:hAnsi="Arial" w:cs="Arial"/>
          <w:b/>
          <w:lang w:val="sr-Cyrl-CS"/>
        </w:rPr>
      </w:pPr>
      <w:r>
        <w:rPr>
          <w:rFonts w:ascii="Arial" w:hAnsi="Arial" w:cs="Arial"/>
          <w:lang w:val="sr-Cyrl-CS"/>
        </w:rPr>
        <w:t>Надлежни другостепени такмичарско дисциплински орган је Комисија за жалбе ФС града Краљево.</w:t>
      </w:r>
    </w:p>
    <w:p w:rsidR="005771D9" w:rsidRDefault="005771D9" w:rsidP="005771D9">
      <w:pPr>
        <w:jc w:val="center"/>
        <w:rPr>
          <w:rFonts w:ascii="Arial" w:hAnsi="Arial" w:cs="Arial"/>
          <w:lang w:val="sr-Cyrl-CS"/>
        </w:rPr>
      </w:pPr>
      <w:r>
        <w:rPr>
          <w:rFonts w:ascii="Arial" w:hAnsi="Arial" w:cs="Arial"/>
          <w:b/>
          <w:lang w:val="sr-Cyrl-CS"/>
        </w:rPr>
        <w:t>Члан 4</w:t>
      </w:r>
    </w:p>
    <w:p w:rsidR="005771D9" w:rsidRDefault="005771D9" w:rsidP="005771D9">
      <w:pPr>
        <w:jc w:val="both"/>
        <w:rPr>
          <w:rFonts w:ascii="Arial" w:hAnsi="Arial" w:cs="Arial"/>
          <w:lang w:val="sr-Cyrl-CS"/>
        </w:rPr>
      </w:pPr>
      <w:r>
        <w:rPr>
          <w:rFonts w:ascii="Arial" w:hAnsi="Arial" w:cs="Arial"/>
          <w:lang w:val="sr-Cyrl-CS"/>
        </w:rPr>
        <w:tab/>
        <w:t>(1) Организацију утакмица спроводе клубови који играју на домаћем терену и дужни су да се старају о успеху организације утакмице.</w:t>
      </w:r>
    </w:p>
    <w:p w:rsidR="005771D9" w:rsidRDefault="005771D9" w:rsidP="005771D9">
      <w:pPr>
        <w:jc w:val="both"/>
        <w:rPr>
          <w:rFonts w:ascii="Arial" w:hAnsi="Arial" w:cs="Arial"/>
          <w:lang w:val="sr-Cyrl-CS"/>
        </w:rPr>
      </w:pPr>
      <w:r>
        <w:rPr>
          <w:rFonts w:ascii="Arial" w:hAnsi="Arial" w:cs="Arial"/>
          <w:lang w:val="sr-Cyrl-CS"/>
        </w:rPr>
        <w:lastRenderedPageBreak/>
        <w:tab/>
        <w:t>(2) Фудбалска руководства са седиштем у месту одигравања утакмице дужна су да пруже сву неопходну помоћ за успешну организацију утакмице.</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5</w:t>
      </w:r>
    </w:p>
    <w:p w:rsidR="005771D9" w:rsidRDefault="005771D9" w:rsidP="005771D9">
      <w:pPr>
        <w:jc w:val="both"/>
        <w:rPr>
          <w:rFonts w:ascii="Arial" w:hAnsi="Arial" w:cs="Arial"/>
          <w:lang w:val="sr-Cyrl-CS"/>
        </w:rPr>
      </w:pPr>
      <w:r>
        <w:rPr>
          <w:rFonts w:ascii="Arial" w:hAnsi="Arial" w:cs="Arial"/>
          <w:lang w:val="sr-Cyrl-CS"/>
        </w:rPr>
        <w:tab/>
        <w:t>(1) Такмичење се спроводи по двоструком бод систему, према календару такмичења који утврђује Извршни одбор ФС Краљево.</w:t>
      </w:r>
    </w:p>
    <w:p w:rsidR="005771D9" w:rsidRDefault="005771D9" w:rsidP="005771D9">
      <w:pPr>
        <w:jc w:val="both"/>
        <w:rPr>
          <w:rFonts w:ascii="Arial" w:hAnsi="Arial" w:cs="Arial"/>
          <w:lang w:val="sr-Cyrl-CS"/>
        </w:rPr>
      </w:pPr>
      <w:r>
        <w:rPr>
          <w:rFonts w:ascii="Arial" w:hAnsi="Arial" w:cs="Arial"/>
          <w:lang w:val="sr-Cyrl-CS"/>
        </w:rPr>
        <w:tab/>
        <w:t>(2) Сваки клуб мора бити једанпут домаћин, а једанпут гост.</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6</w:t>
      </w:r>
    </w:p>
    <w:p w:rsidR="005771D9" w:rsidRDefault="005771D9" w:rsidP="005771D9">
      <w:pPr>
        <w:jc w:val="both"/>
        <w:rPr>
          <w:rFonts w:ascii="Arial" w:hAnsi="Arial" w:cs="Arial"/>
          <w:lang w:val="ru-RU"/>
        </w:rPr>
      </w:pPr>
      <w:r>
        <w:rPr>
          <w:rFonts w:ascii="Arial" w:hAnsi="Arial" w:cs="Arial"/>
          <w:lang w:val="sr-Cyrl-CS"/>
        </w:rPr>
        <w:tab/>
        <w:t>Извршни одбор ФСГ Краљево  дужан је да током првенства, а према указаној потреби, на захтев клубова или на предлог такмичарских органа, разматра питања развоја и регуларности првенства и да предузима хитне и енергичне мере.</w:t>
      </w:r>
    </w:p>
    <w:p w:rsidR="005771D9" w:rsidRDefault="005771D9" w:rsidP="005771D9">
      <w:pPr>
        <w:jc w:val="both"/>
        <w:rPr>
          <w:rFonts w:ascii="Arial" w:hAnsi="Arial" w:cs="Arial"/>
          <w:lang w:val="ru-RU"/>
        </w:rPr>
      </w:pPr>
    </w:p>
    <w:p w:rsidR="005771D9" w:rsidRDefault="005771D9" w:rsidP="005771D9">
      <w:pPr>
        <w:ind w:firstLine="708"/>
        <w:jc w:val="both"/>
        <w:rPr>
          <w:rFonts w:ascii="Arial" w:hAnsi="Arial" w:cs="Arial"/>
          <w:b/>
          <w:lang w:val="ru-RU"/>
        </w:rPr>
      </w:pPr>
      <w:r>
        <w:rPr>
          <w:rFonts w:ascii="Arial" w:hAnsi="Arial" w:cs="Arial"/>
          <w:b/>
        </w:rPr>
        <w:t>II</w:t>
      </w:r>
      <w:r>
        <w:rPr>
          <w:rFonts w:ascii="Arial" w:hAnsi="Arial" w:cs="Arial"/>
          <w:b/>
          <w:lang w:val="ru-RU"/>
        </w:rPr>
        <w:t xml:space="preserve"> КАЛЕНДАР ТАКМИЧЕЊА И РАСПОРЕД УТАКМИЦА</w:t>
      </w:r>
    </w:p>
    <w:p w:rsidR="005771D9" w:rsidRPr="00FD175F" w:rsidRDefault="005771D9" w:rsidP="005771D9">
      <w:pPr>
        <w:jc w:val="center"/>
        <w:rPr>
          <w:rFonts w:ascii="Arial" w:hAnsi="Arial" w:cs="Arial"/>
          <w:lang w:val="sr-Cyrl-CS"/>
        </w:rPr>
      </w:pPr>
      <w:r w:rsidRPr="00FD175F">
        <w:rPr>
          <w:rFonts w:ascii="Arial" w:hAnsi="Arial" w:cs="Arial"/>
          <w:b/>
          <w:lang w:val="sr-Cyrl-CS"/>
        </w:rPr>
        <w:t>Члан 7</w:t>
      </w:r>
    </w:p>
    <w:p w:rsidR="005771D9" w:rsidRPr="00FD175F" w:rsidRDefault="005771D9" w:rsidP="005771D9">
      <w:pPr>
        <w:jc w:val="both"/>
        <w:rPr>
          <w:rFonts w:ascii="Arial" w:hAnsi="Arial" w:cs="Arial"/>
          <w:lang w:val="sr-Cyrl-CS"/>
        </w:rPr>
      </w:pPr>
      <w:r w:rsidRPr="00FD175F">
        <w:rPr>
          <w:rFonts w:ascii="Arial" w:hAnsi="Arial" w:cs="Arial"/>
          <w:lang w:val="sr-Cyrl-CS"/>
        </w:rPr>
        <w:tab/>
        <w:t>(1) Распоред утакмица утврђује надлежни орган на 10 дана пре почетка јесењег односно пролећног дела такмичења, водећи рачуна о календару такмичења ФСРО.</w:t>
      </w:r>
    </w:p>
    <w:p w:rsidR="00FD175F" w:rsidRPr="00FD175F" w:rsidRDefault="005771D9" w:rsidP="00FD175F">
      <w:pPr>
        <w:widowControl w:val="0"/>
        <w:tabs>
          <w:tab w:val="left" w:pos="720"/>
          <w:tab w:val="left" w:pos="9063"/>
        </w:tabs>
        <w:autoSpaceDE w:val="0"/>
        <w:autoSpaceDN w:val="0"/>
        <w:adjustRightInd w:val="0"/>
        <w:jc w:val="both"/>
        <w:rPr>
          <w:rFonts w:ascii="Arial" w:hAnsi="Arial" w:cs="Arial"/>
          <w:b/>
          <w:bCs/>
        </w:rPr>
      </w:pPr>
      <w:r w:rsidRPr="00FD175F">
        <w:rPr>
          <w:rFonts w:ascii="Arial" w:hAnsi="Arial" w:cs="Arial"/>
          <w:lang w:val="sr-Cyrl-CS"/>
        </w:rPr>
        <w:tab/>
        <w:t>(2) Распоред утакмица одређује се жребом на конференцији клубова која се мора одржати најкасније 10 дана пре почетка првенства.</w:t>
      </w:r>
      <w:r w:rsidR="00FD175F" w:rsidRPr="00FD175F">
        <w:rPr>
          <w:rFonts w:ascii="Arial" w:hAnsi="Arial" w:cs="Arial"/>
          <w:b/>
          <w:bCs/>
        </w:rPr>
        <w:t xml:space="preserve"> </w:t>
      </w:r>
    </w:p>
    <w:p w:rsidR="00FD175F" w:rsidRPr="00FD175F" w:rsidRDefault="00FD175F" w:rsidP="00FD175F">
      <w:pPr>
        <w:widowControl w:val="0"/>
        <w:tabs>
          <w:tab w:val="left" w:pos="720"/>
          <w:tab w:val="left" w:pos="9063"/>
        </w:tabs>
        <w:autoSpaceDE w:val="0"/>
        <w:autoSpaceDN w:val="0"/>
        <w:adjustRightInd w:val="0"/>
        <w:jc w:val="both"/>
        <w:rPr>
          <w:rFonts w:ascii="Arial" w:hAnsi="Arial" w:cs="Arial"/>
          <w:b/>
          <w:bCs/>
        </w:rPr>
      </w:pPr>
      <w:r w:rsidRPr="00FD175F">
        <w:rPr>
          <w:rFonts w:ascii="Arial" w:hAnsi="Arial" w:cs="Arial"/>
          <w:b/>
          <w:bCs/>
        </w:rPr>
        <w:t>Клубови учесници лиге, на Конференцији клубова пред почетак првенственог такмичења у јесењој, односно пролећној полусезони, пријављују дан и време одигравања утакмица које играју као домаћини, а у складу са чл.8. ст.1 ових Пропозиција. Промена дана и времена одигравања утакмице могућа је само уз писану сагласност противничког клуба (писани споразум са противничким клубом) и уз одобрење Комесара за такмичење, уз навођење конкретних разлога за промену термина.</w:t>
      </w:r>
    </w:p>
    <w:p w:rsidR="00FD175F" w:rsidRPr="00FD175F" w:rsidRDefault="00FD175F" w:rsidP="00FD175F">
      <w:pPr>
        <w:widowControl w:val="0"/>
        <w:tabs>
          <w:tab w:val="left" w:pos="720"/>
          <w:tab w:val="left" w:pos="9063"/>
        </w:tabs>
        <w:autoSpaceDE w:val="0"/>
        <w:autoSpaceDN w:val="0"/>
        <w:adjustRightInd w:val="0"/>
        <w:jc w:val="both"/>
        <w:rPr>
          <w:rFonts w:ascii="Arial" w:hAnsi="Arial" w:cs="Arial"/>
          <w:b/>
          <w:bCs/>
        </w:rPr>
      </w:pPr>
      <w:r w:rsidRPr="00FD175F">
        <w:rPr>
          <w:rFonts w:ascii="Arial" w:hAnsi="Arial" w:cs="Arial"/>
          <w:b/>
          <w:bCs/>
        </w:rPr>
        <w:tab/>
        <w:t>Комесар за такмичење може променити дан и време одигравања утакмице из оправданих разлога без сагласности клубова, под условом да клубови учесници утакмице о томе буду обавештени најкасније 5 дана пре одигравања утакмице.</w:t>
      </w:r>
    </w:p>
    <w:p w:rsidR="005771D9" w:rsidRPr="00FD175F" w:rsidRDefault="005771D9" w:rsidP="005771D9">
      <w:pPr>
        <w:jc w:val="both"/>
        <w:rPr>
          <w:rFonts w:ascii="Arial" w:hAnsi="Arial" w:cs="Arial"/>
          <w:lang w:val="sr-Cyrl-CS"/>
        </w:rPr>
      </w:pPr>
    </w:p>
    <w:p w:rsidR="005771D9" w:rsidRDefault="005771D9" w:rsidP="005771D9">
      <w:pPr>
        <w:jc w:val="both"/>
        <w:rPr>
          <w:rFonts w:ascii="Arial" w:hAnsi="Arial" w:cs="Arial"/>
          <w:b/>
          <w:lang w:val="sr-Cyrl-CS"/>
        </w:rPr>
      </w:pPr>
      <w:r>
        <w:rPr>
          <w:rFonts w:ascii="Arial" w:hAnsi="Arial" w:cs="Arial"/>
          <w:lang w:val="sr-Cyrl-CS"/>
        </w:rPr>
        <w:tab/>
        <w:t>(3) Приликом извлачења такмичарских бројева, водиће се рачуна о клубовима из истог места или корисницима истог игралишта, како би се приликом жребања извршио такав распоред (дириговани жреб) ових клубова, да би се избегло да у истом колу ови клубови истовремено буду домаћини.</w:t>
      </w:r>
    </w:p>
    <w:p w:rsidR="005771D9" w:rsidRDefault="005771D9" w:rsidP="005771D9">
      <w:pPr>
        <w:jc w:val="center"/>
        <w:rPr>
          <w:rFonts w:ascii="Arial" w:hAnsi="Arial" w:cs="Arial"/>
          <w:lang w:val="sr-Cyrl-CS"/>
        </w:rPr>
      </w:pPr>
      <w:r>
        <w:rPr>
          <w:rFonts w:ascii="Arial" w:hAnsi="Arial" w:cs="Arial"/>
          <w:b/>
          <w:lang w:val="sr-Cyrl-CS"/>
        </w:rPr>
        <w:t>Члан 8</w:t>
      </w:r>
    </w:p>
    <w:p w:rsidR="005771D9" w:rsidRPr="00057B33" w:rsidRDefault="005771D9" w:rsidP="005771D9">
      <w:pPr>
        <w:jc w:val="both"/>
        <w:rPr>
          <w:rFonts w:ascii="Arial" w:hAnsi="Arial" w:cs="Arial"/>
          <w:b/>
          <w:lang w:val="sr-Latn-CS"/>
        </w:rPr>
      </w:pPr>
      <w:r>
        <w:rPr>
          <w:rFonts w:ascii="Arial" w:hAnsi="Arial" w:cs="Arial"/>
          <w:lang w:val="sr-Cyrl-CS"/>
        </w:rPr>
        <w:tab/>
        <w:t xml:space="preserve">(1) Утакмице лиге играју се само као дневне утакмице и то суботом или недељом и изузетно средом, </w:t>
      </w:r>
      <w:r w:rsidRPr="00057B33">
        <w:rPr>
          <w:rFonts w:ascii="Arial" w:hAnsi="Arial" w:cs="Arial"/>
          <w:b/>
          <w:lang w:val="sr-Cyrl-CS"/>
        </w:rPr>
        <w:t xml:space="preserve">а ако постоје могућности и у вечерњем термину, уз проверу осветљености на игралишту </w:t>
      </w:r>
      <w:r w:rsidR="0019677E" w:rsidRPr="00057B33">
        <w:rPr>
          <w:rFonts w:ascii="Arial" w:hAnsi="Arial" w:cs="Arial"/>
          <w:b/>
          <w:lang w:val="sr-Cyrl-CS"/>
        </w:rPr>
        <w:t>и писану дозволу Комисије за преглед и пријем терена.</w:t>
      </w:r>
    </w:p>
    <w:p w:rsidR="005771D9" w:rsidRDefault="005771D9" w:rsidP="005771D9">
      <w:pPr>
        <w:jc w:val="both"/>
        <w:rPr>
          <w:rFonts w:ascii="Arial" w:hAnsi="Arial" w:cs="Arial"/>
          <w:lang w:val="ru-RU"/>
        </w:rPr>
      </w:pPr>
      <w:r>
        <w:rPr>
          <w:rFonts w:ascii="Arial" w:hAnsi="Arial" w:cs="Arial"/>
          <w:lang w:val="sr-Cyrl-CS"/>
        </w:rPr>
        <w:tab/>
        <w:t>(2) Изузетно по споразуму клубова, утакмице се могу играти и неким другим даном водећи рачуна о регуларности такмичења, с тим да се писмени споразум благовремено достави надлежном органу ради сагласности.</w:t>
      </w:r>
    </w:p>
    <w:p w:rsidR="005771D9" w:rsidRDefault="005771D9" w:rsidP="005771D9">
      <w:pPr>
        <w:ind w:firstLine="708"/>
        <w:jc w:val="both"/>
        <w:rPr>
          <w:rFonts w:ascii="Arial" w:hAnsi="Arial" w:cs="Arial"/>
          <w:lang w:val="sr-Cyrl-CS"/>
        </w:rPr>
      </w:pPr>
      <w:r>
        <w:rPr>
          <w:rFonts w:ascii="Arial" w:hAnsi="Arial" w:cs="Arial"/>
          <w:lang w:val="ru-RU"/>
        </w:rPr>
        <w:t xml:space="preserve">(3) </w:t>
      </w:r>
      <w:r>
        <w:rPr>
          <w:rFonts w:ascii="Arial" w:hAnsi="Arial" w:cs="Arial"/>
          <w:lang w:val="sr-Cyrl-CS"/>
        </w:rPr>
        <w:t>Споразум за други дан неће бити прихваћен за утакмице два задња кола</w:t>
      </w:r>
      <w:r>
        <w:rPr>
          <w:rFonts w:ascii="Arial" w:hAnsi="Arial" w:cs="Arial"/>
          <w:lang w:val="ru-RU"/>
        </w:rPr>
        <w:t xml:space="preserve"> </w:t>
      </w:r>
      <w:r>
        <w:rPr>
          <w:rFonts w:ascii="Arial" w:hAnsi="Arial" w:cs="Arial"/>
          <w:lang w:val="sr-Cyrl-CS"/>
        </w:rPr>
        <w:t>првенства.</w:t>
      </w:r>
    </w:p>
    <w:p w:rsidR="005771D9" w:rsidRDefault="005771D9" w:rsidP="005771D9">
      <w:pPr>
        <w:ind w:firstLine="708"/>
        <w:jc w:val="both"/>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9</w:t>
      </w:r>
    </w:p>
    <w:p w:rsidR="005771D9" w:rsidRDefault="005771D9" w:rsidP="005771D9">
      <w:pPr>
        <w:jc w:val="both"/>
        <w:rPr>
          <w:rFonts w:ascii="Arial" w:hAnsi="Arial" w:cs="Arial"/>
          <w:lang w:val="sr-Cyrl-CS"/>
        </w:rPr>
      </w:pPr>
      <w:r>
        <w:rPr>
          <w:rFonts w:ascii="Arial" w:hAnsi="Arial" w:cs="Arial"/>
          <w:lang w:val="sr-Cyrl-CS"/>
        </w:rPr>
        <w:tab/>
        <w:t>(1) У интересу регуларности такмичења, у завршном делу, у последња два кола првенства, утакмице се играју истог дана и у исто време.</w:t>
      </w:r>
    </w:p>
    <w:p w:rsidR="005771D9" w:rsidRDefault="005771D9" w:rsidP="005771D9">
      <w:pPr>
        <w:ind w:firstLine="708"/>
        <w:jc w:val="both"/>
        <w:rPr>
          <w:rFonts w:ascii="Arial" w:hAnsi="Arial" w:cs="Arial"/>
          <w:lang w:val="sr-Cyrl-CS"/>
        </w:rPr>
      </w:pPr>
      <w:r>
        <w:rPr>
          <w:rFonts w:ascii="Arial" w:hAnsi="Arial" w:cs="Arial"/>
          <w:lang w:val="sr-Cyrl-CS"/>
        </w:rPr>
        <w:lastRenderedPageBreak/>
        <w:t>(2) Надлежни орган може својом одлуком одредити да се у смислу претходног става и више кола игра у исто време и истог дана.</w:t>
      </w:r>
    </w:p>
    <w:p w:rsidR="005771D9" w:rsidRDefault="005771D9" w:rsidP="005771D9">
      <w:pPr>
        <w:ind w:firstLine="708"/>
        <w:jc w:val="both"/>
        <w:rPr>
          <w:rFonts w:ascii="Arial" w:hAnsi="Arial" w:cs="Arial"/>
        </w:rPr>
      </w:pPr>
      <w:r>
        <w:rPr>
          <w:rFonts w:ascii="Arial" w:hAnsi="Arial" w:cs="Arial"/>
          <w:lang w:val="sr-Cyrl-CS"/>
        </w:rPr>
        <w:t xml:space="preserve">(3) Изузетно, уз сагласност оба клуба, надлежни орган може дати одобрење да се поједине утакмице последња </w:t>
      </w:r>
      <w:r>
        <w:rPr>
          <w:rFonts w:ascii="Arial" w:hAnsi="Arial" w:cs="Arial"/>
          <w:lang w:val="sr-Latn-CS"/>
        </w:rPr>
        <w:t xml:space="preserve">2 </w:t>
      </w:r>
      <w:r>
        <w:rPr>
          <w:rFonts w:ascii="Arial" w:hAnsi="Arial" w:cs="Arial"/>
          <w:lang w:val="sr-Cyrl-CS"/>
        </w:rPr>
        <w:t>(два) кола играју у раније утврђено време, под условом да исход такве утакмице ни теоретски не може утицати на пласман других клубова.</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b/>
          <w:lang w:val="sr-Latn-CS"/>
        </w:rPr>
      </w:pPr>
      <w:r>
        <w:rPr>
          <w:rFonts w:ascii="Arial" w:hAnsi="Arial" w:cs="Arial"/>
          <w:b/>
        </w:rPr>
        <w:t>II ОДЛАГАЊЕ УТАКМИЦА</w:t>
      </w:r>
    </w:p>
    <w:p w:rsidR="005771D9" w:rsidRDefault="005771D9" w:rsidP="005771D9">
      <w:pPr>
        <w:jc w:val="center"/>
        <w:rPr>
          <w:rFonts w:ascii="Arial" w:hAnsi="Arial" w:cs="Arial"/>
          <w:lang w:val="sr-Cyrl-CS"/>
        </w:rPr>
      </w:pPr>
      <w:r>
        <w:rPr>
          <w:rFonts w:ascii="Arial" w:hAnsi="Arial" w:cs="Arial"/>
          <w:b/>
          <w:lang w:val="sr-Cyrl-CS"/>
        </w:rPr>
        <w:t>Члан 10</w:t>
      </w:r>
    </w:p>
    <w:p w:rsidR="005771D9" w:rsidRDefault="005771D9" w:rsidP="005771D9">
      <w:pPr>
        <w:numPr>
          <w:ilvl w:val="0"/>
          <w:numId w:val="5"/>
        </w:numPr>
        <w:jc w:val="both"/>
        <w:rPr>
          <w:rFonts w:ascii="Arial" w:hAnsi="Arial" w:cs="Arial"/>
          <w:lang w:val="sr-Cyrl-CS"/>
        </w:rPr>
      </w:pPr>
      <w:r>
        <w:rPr>
          <w:rFonts w:ascii="Arial" w:hAnsi="Arial" w:cs="Arial"/>
          <w:lang w:val="sr-Cyrl-CS"/>
        </w:rPr>
        <w:t>Одлагање утакмице може одобрити једино надлежни такмичарски орган.</w:t>
      </w:r>
    </w:p>
    <w:p w:rsidR="005771D9" w:rsidRDefault="005771D9" w:rsidP="005771D9">
      <w:pPr>
        <w:ind w:firstLine="705"/>
        <w:jc w:val="both"/>
        <w:rPr>
          <w:rFonts w:ascii="Arial" w:hAnsi="Arial" w:cs="Arial"/>
          <w:lang w:val="sr-Cyrl-CS"/>
        </w:rPr>
      </w:pPr>
      <w:r>
        <w:rPr>
          <w:rFonts w:ascii="Arial" w:hAnsi="Arial" w:cs="Arial"/>
          <w:lang w:val="sr-Latn-CS"/>
        </w:rPr>
        <w:t xml:space="preserve">(2) </w:t>
      </w:r>
      <w:r>
        <w:rPr>
          <w:rFonts w:ascii="Arial" w:hAnsi="Arial" w:cs="Arial"/>
          <w:lang w:val="sr-Cyrl-CS"/>
        </w:rPr>
        <w:t>Када се утакмица одлаже због немира већих размера на територији</w:t>
      </w:r>
      <w:r>
        <w:rPr>
          <w:rFonts w:ascii="Arial" w:hAnsi="Arial" w:cs="Arial"/>
          <w:lang w:val="sr-Latn-CS"/>
        </w:rPr>
        <w:t xml:space="preserve"> </w:t>
      </w:r>
      <w:r>
        <w:rPr>
          <w:rFonts w:ascii="Arial" w:hAnsi="Arial" w:cs="Arial"/>
          <w:lang w:val="sr-Cyrl-CS"/>
        </w:rPr>
        <w:t>клубова</w:t>
      </w:r>
      <w:r>
        <w:rPr>
          <w:rFonts w:ascii="Arial" w:hAnsi="Arial" w:cs="Arial"/>
          <w:lang w:val="sr-Latn-CS"/>
        </w:rPr>
        <w:t xml:space="preserve"> </w:t>
      </w:r>
      <w:r>
        <w:rPr>
          <w:rFonts w:ascii="Arial" w:hAnsi="Arial" w:cs="Arial"/>
          <w:lang w:val="sr-Cyrl-CS"/>
        </w:rPr>
        <w:t>учесника</w:t>
      </w:r>
      <w:r>
        <w:rPr>
          <w:rFonts w:ascii="Arial" w:hAnsi="Arial" w:cs="Arial"/>
          <w:lang w:val="sr-Latn-CS"/>
        </w:rPr>
        <w:t xml:space="preserve"> </w:t>
      </w:r>
      <w:r>
        <w:rPr>
          <w:rFonts w:ascii="Arial" w:hAnsi="Arial" w:cs="Arial"/>
          <w:lang w:val="sr-Cyrl-CS"/>
        </w:rPr>
        <w:t xml:space="preserve">или немогућности да се спроведу прописане мере безбедности за одигравање првенствених утакмица, Комесари за такмичење донеће одлуку на предлог Комесара за безбедност односно на основу захтева клубова учесника да се утакмица одложи. </w:t>
      </w:r>
    </w:p>
    <w:p w:rsidR="005771D9" w:rsidRPr="00057B33" w:rsidRDefault="005771D9" w:rsidP="005771D9">
      <w:pPr>
        <w:jc w:val="both"/>
        <w:rPr>
          <w:rFonts w:ascii="Arial" w:hAnsi="Arial" w:cs="Arial"/>
          <w:lang w:val="sr-Cyrl-CS"/>
        </w:rPr>
      </w:pPr>
      <w:r>
        <w:rPr>
          <w:rFonts w:ascii="Arial" w:hAnsi="Arial" w:cs="Arial"/>
          <w:lang w:val="sr-Cyrl-CS"/>
        </w:rPr>
        <w:tab/>
        <w:t xml:space="preserve">(3.  Писмени или  захтев за одлагање утакмице мора се доставити надлежном органу најкасније </w:t>
      </w:r>
      <w:r w:rsidR="00682EB7">
        <w:rPr>
          <w:rFonts w:ascii="Arial" w:hAnsi="Arial" w:cs="Arial"/>
        </w:rPr>
        <w:t>3</w:t>
      </w:r>
      <w:r>
        <w:rPr>
          <w:rFonts w:ascii="Arial" w:hAnsi="Arial" w:cs="Arial"/>
          <w:lang w:val="sr-Cyrl-CS"/>
        </w:rPr>
        <w:t xml:space="preserve"> дана пре предвиђеног термина</w:t>
      </w:r>
      <w:r>
        <w:rPr>
          <w:rFonts w:ascii="Arial" w:hAnsi="Arial" w:cs="Arial"/>
        </w:rPr>
        <w:t xml:space="preserve"> одигравања</w:t>
      </w:r>
      <w:r>
        <w:rPr>
          <w:rFonts w:ascii="Arial" w:hAnsi="Arial" w:cs="Arial"/>
          <w:lang w:val="sr-Cyrl-CS"/>
        </w:rPr>
        <w:t xml:space="preserve"> утакмице чије се одлагање тражи. О одлагању утакмице клубови морају бити обавештени писмено или на званичну мејл адресу клуба 2 дана пре  термина утврђеног за почетак утакмице која се одлаже.</w:t>
      </w:r>
    </w:p>
    <w:p w:rsidR="00682EB7" w:rsidRPr="00682EB7" w:rsidRDefault="00682EB7" w:rsidP="005771D9">
      <w:pPr>
        <w:jc w:val="both"/>
        <w:rPr>
          <w:rFonts w:ascii="Arial" w:hAnsi="Arial" w:cs="Arial"/>
          <w:b/>
        </w:rPr>
      </w:pPr>
      <w:r>
        <w:rPr>
          <w:rFonts w:ascii="Arial" w:hAnsi="Arial" w:cs="Arial"/>
        </w:rPr>
        <w:tab/>
      </w:r>
      <w:r w:rsidRPr="00682EB7">
        <w:rPr>
          <w:rFonts w:ascii="Arial" w:hAnsi="Arial" w:cs="Arial"/>
          <w:b/>
        </w:rPr>
        <w:t>Повреде и болест играча клуба не сматрају се као оправдани разлог за одлагање утакмица.</w:t>
      </w:r>
    </w:p>
    <w:p w:rsidR="005771D9" w:rsidRDefault="005771D9" w:rsidP="005771D9">
      <w:pPr>
        <w:jc w:val="both"/>
        <w:rPr>
          <w:rFonts w:ascii="Arial" w:hAnsi="Arial" w:cs="Arial"/>
          <w:lang w:val="sr-Cyrl-CS"/>
        </w:rPr>
      </w:pPr>
      <w:r>
        <w:rPr>
          <w:rFonts w:ascii="Arial" w:hAnsi="Arial" w:cs="Arial"/>
          <w:lang w:val="sr-Cyrl-CS"/>
        </w:rPr>
        <w:tab/>
        <w:t>(5) Уколико постоји писмена сагласност заинтересованих клубова надлежни орган може донети одлуку да се одређена утакмица редовног кола одигра раније али најкасније пре следећег кола, под условом да промена термина не иде на штету других заинтересованих клубова нити да даје такмичарску предност клубовима чија се утакмица помера у односу на остале клубове.</w:t>
      </w:r>
    </w:p>
    <w:p w:rsidR="005771D9" w:rsidRDefault="005771D9" w:rsidP="005771D9">
      <w:pPr>
        <w:jc w:val="both"/>
        <w:rPr>
          <w:rFonts w:ascii="Arial" w:hAnsi="Arial" w:cs="Arial"/>
          <w:lang w:val="sr-Cyrl-CS"/>
        </w:rPr>
      </w:pPr>
      <w:r>
        <w:rPr>
          <w:rFonts w:ascii="Arial" w:hAnsi="Arial" w:cs="Arial"/>
          <w:lang w:val="sr-Cyrl-CS"/>
        </w:rPr>
        <w:tab/>
        <w:t>(6) Писмени споразум мора бити достављен надлежном органу најкасније 5 дана пре него што је календаром такмичења утврђен распоред утакмица одговарајућег кола.</w:t>
      </w:r>
    </w:p>
    <w:p w:rsidR="005771D9" w:rsidRDefault="005771D9" w:rsidP="005771D9">
      <w:pPr>
        <w:jc w:val="both"/>
        <w:rPr>
          <w:rFonts w:ascii="Arial" w:hAnsi="Arial" w:cs="Arial"/>
          <w:lang w:val="sr-Cyrl-CS"/>
        </w:rPr>
      </w:pPr>
      <w:r>
        <w:rPr>
          <w:rFonts w:ascii="Arial" w:hAnsi="Arial" w:cs="Arial"/>
          <w:lang w:val="sr-Cyrl-CS"/>
        </w:rPr>
        <w:tab/>
        <w:t>(7) Одлуку о молбама клубова, ради одигравања међународних утакмица у земљи или иностранству и с тим у вези о евентуалном одлагању првенствених утакмица, у складу са одредбама ових Пропозицијама, доноси надлежни орган.</w:t>
      </w:r>
    </w:p>
    <w:p w:rsidR="005771D9" w:rsidRDefault="005771D9" w:rsidP="005771D9">
      <w:pPr>
        <w:jc w:val="both"/>
        <w:rPr>
          <w:rFonts w:ascii="Arial" w:hAnsi="Arial" w:cs="Arial"/>
          <w:lang w:val="sr-Cyrl-CS"/>
        </w:rPr>
      </w:pPr>
      <w:r>
        <w:rPr>
          <w:rFonts w:ascii="Arial" w:hAnsi="Arial" w:cs="Arial"/>
          <w:lang w:val="sr-Cyrl-CS"/>
        </w:rPr>
        <w:tab/>
        <w:t>(8) У случају више силе, као и других разлога предвиђених Правилником о фудбалским такмичењима ФСС надлежни орган најкасније 24 часа пре одигравања утакмице може донети одлуку о одлагању утакмице.</w:t>
      </w:r>
    </w:p>
    <w:p w:rsidR="005771D9" w:rsidRDefault="005771D9" w:rsidP="005771D9">
      <w:pPr>
        <w:jc w:val="both"/>
        <w:rPr>
          <w:rFonts w:ascii="Arial" w:hAnsi="Arial" w:cs="Arial"/>
          <w:lang w:val="sr-Latn-CS"/>
        </w:rPr>
      </w:pPr>
      <w:r>
        <w:rPr>
          <w:rFonts w:ascii="Arial" w:hAnsi="Arial" w:cs="Arial"/>
          <w:lang w:val="sr-Cyrl-CS"/>
        </w:rPr>
        <w:tab/>
        <w:t>(9) Овако одложена утакмица мора се одиграти радним даном пре наредног кола, уколико за то постоје објективне могућности.</w:t>
      </w:r>
    </w:p>
    <w:p w:rsidR="005771D9" w:rsidRDefault="005771D9" w:rsidP="005771D9">
      <w:pPr>
        <w:jc w:val="both"/>
        <w:rPr>
          <w:rFonts w:ascii="Arial" w:hAnsi="Arial" w:cs="Arial"/>
          <w:lang w:val="sr-Cyrl-CS"/>
        </w:rPr>
      </w:pPr>
      <w:r>
        <w:rPr>
          <w:rFonts w:ascii="Arial" w:hAnsi="Arial" w:cs="Arial"/>
          <w:lang w:val="sr-Cyrl-CS"/>
        </w:rPr>
        <w:tab/>
        <w:t>(10) Уколико се не постигне сагласност, а реч је о спровођењу програма поводом значајних јубилеја клубова или учествовања клуба на значајним турнирима у земљи или иностранству надлежни орган може поступити на исти начин као у првом ставу овог члана, под условом да је образложен писмени захтев са документацијом (програмом такмичења, преписком и др.) достављен надлежном органу најкасније 8 дана пре него што је календаром такмичења утврђен распоред утакмице чије се померање тражи.</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11</w:t>
      </w:r>
    </w:p>
    <w:p w:rsidR="005771D9" w:rsidRDefault="005771D9" w:rsidP="005771D9">
      <w:pPr>
        <w:jc w:val="both"/>
        <w:rPr>
          <w:rFonts w:ascii="Arial" w:hAnsi="Arial" w:cs="Arial"/>
          <w:lang w:val="sr-Cyrl-CS"/>
        </w:rPr>
      </w:pPr>
      <w:r>
        <w:rPr>
          <w:rFonts w:ascii="Arial" w:hAnsi="Arial" w:cs="Arial"/>
          <w:lang w:val="sr-Cyrl-CS"/>
        </w:rPr>
        <w:tab/>
        <w:t xml:space="preserve">(1) Уколико се утакмица не одигра због неподобног терена, недоласка судија или разлога више силе, клубови су дужни да непосредно по обављеној процедури </w:t>
      </w:r>
      <w:r>
        <w:rPr>
          <w:rFonts w:ascii="Arial" w:hAnsi="Arial" w:cs="Arial"/>
          <w:lang w:val="sr-Cyrl-CS"/>
        </w:rPr>
        <w:lastRenderedPageBreak/>
        <w:t xml:space="preserve">на самом терену, саставе писмени споразум о новом термину и игралишту и да тај споразум доставе надлежном органу најкасније у року од 24 часа. </w:t>
      </w:r>
    </w:p>
    <w:p w:rsidR="005771D9" w:rsidRDefault="005771D9" w:rsidP="005771D9">
      <w:pPr>
        <w:jc w:val="both"/>
        <w:rPr>
          <w:rFonts w:ascii="Arial" w:hAnsi="Arial" w:cs="Arial"/>
          <w:lang w:val="sr-Cyrl-CS"/>
        </w:rPr>
      </w:pPr>
      <w:r>
        <w:rPr>
          <w:rFonts w:ascii="Arial" w:hAnsi="Arial" w:cs="Arial"/>
          <w:lang w:val="sr-Cyrl-CS"/>
        </w:rPr>
        <w:tab/>
        <w:t>(2) На исти начин клубови ће поступити ако се започета утакмица прекине из разлога више силе, пре истека 80% регуларног времена одређеног за игру тј. најмање 72 минута.</w:t>
      </w:r>
    </w:p>
    <w:p w:rsidR="005771D9" w:rsidRDefault="005771D9" w:rsidP="005771D9">
      <w:pPr>
        <w:ind w:firstLine="720"/>
        <w:jc w:val="both"/>
        <w:rPr>
          <w:rFonts w:ascii="Arial" w:hAnsi="Arial" w:cs="Arial"/>
          <w:lang w:val="sr-Cyrl-CS"/>
        </w:rPr>
      </w:pPr>
      <w:r>
        <w:rPr>
          <w:rFonts w:ascii="Arial" w:hAnsi="Arial" w:cs="Arial"/>
          <w:lang w:val="sr-Cyrl-CS"/>
        </w:rPr>
        <w:t>(3) Ако се споразум не постигне, клубови су дужни да у истом року писмено доставе своје предлоге за одређивање новог термина.</w:t>
      </w:r>
    </w:p>
    <w:p w:rsidR="005771D9" w:rsidRDefault="005771D9" w:rsidP="005771D9">
      <w:pPr>
        <w:jc w:val="both"/>
        <w:rPr>
          <w:rFonts w:ascii="Arial" w:hAnsi="Arial" w:cs="Arial"/>
          <w:lang w:val="sr-Cyrl-CS"/>
        </w:rPr>
      </w:pPr>
      <w:r>
        <w:rPr>
          <w:rFonts w:ascii="Arial" w:hAnsi="Arial" w:cs="Arial"/>
          <w:lang w:val="sr-Cyrl-CS"/>
        </w:rPr>
        <w:tab/>
        <w:t>(4) Овако одложена утакмица, по правилу, одиграће се радним даном пре наредног кола.</w:t>
      </w:r>
    </w:p>
    <w:p w:rsidR="005771D9" w:rsidRDefault="005771D9" w:rsidP="005771D9">
      <w:pPr>
        <w:jc w:val="both"/>
        <w:rPr>
          <w:rFonts w:ascii="Arial" w:hAnsi="Arial" w:cs="Arial"/>
          <w:lang w:val="sr-Cyrl-CS"/>
        </w:rPr>
      </w:pPr>
      <w:r>
        <w:rPr>
          <w:rFonts w:ascii="Arial" w:hAnsi="Arial" w:cs="Arial"/>
          <w:lang w:val="sr-Cyrl-CS"/>
        </w:rPr>
        <w:tab/>
        <w:t>(5) Уколико клубови у овом року не доставе писмени споразум и своје предлоге, надлежни орган ће одредити термин одигравања утакмице по одредбама претходног става.</w:t>
      </w:r>
    </w:p>
    <w:p w:rsidR="005771D9" w:rsidRPr="00057B33" w:rsidRDefault="005771D9" w:rsidP="005771D9">
      <w:pPr>
        <w:jc w:val="both"/>
        <w:rPr>
          <w:rFonts w:ascii="Arial" w:hAnsi="Arial" w:cs="Arial"/>
          <w:b/>
          <w:lang w:val="ru-RU"/>
        </w:rPr>
      </w:pPr>
      <w:r>
        <w:rPr>
          <w:rFonts w:ascii="Arial" w:hAnsi="Arial" w:cs="Arial"/>
          <w:lang w:val="sr-Cyrl-CS"/>
        </w:rPr>
        <w:tab/>
        <w:t>(6) О споровима у вези накнаде трошкова због одлагања утакмице</w:t>
      </w:r>
      <w:r w:rsidR="001265D3">
        <w:rPr>
          <w:rFonts w:ascii="Arial" w:hAnsi="Arial" w:cs="Arial"/>
          <w:lang w:val="sr-Cyrl-CS"/>
        </w:rPr>
        <w:t xml:space="preserve"> или прекида ( тачка 2.овог члана)</w:t>
      </w:r>
      <w:r>
        <w:rPr>
          <w:rFonts w:ascii="Arial" w:hAnsi="Arial" w:cs="Arial"/>
          <w:lang w:val="sr-Cyrl-CS"/>
        </w:rPr>
        <w:t xml:space="preserve"> одлучује надлежни орган. Образложени захтев за накнаду трошкова подноси се у два примерка, најкасније у року од 7 дана од дана када је требало да се одигра утакмица</w:t>
      </w:r>
      <w:r w:rsidR="00057B33">
        <w:rPr>
          <w:rFonts w:ascii="Arial" w:hAnsi="Arial" w:cs="Arial"/>
          <w:lang w:val="sr-Cyrl-CS"/>
        </w:rPr>
        <w:t xml:space="preserve">, </w:t>
      </w:r>
      <w:r w:rsidR="00057B33" w:rsidRPr="00057B33">
        <w:rPr>
          <w:rFonts w:ascii="Arial" w:hAnsi="Arial" w:cs="Arial"/>
          <w:b/>
          <w:lang w:val="sr-Cyrl-CS"/>
        </w:rPr>
        <w:t>препорученом поштом или директно у канцеларији ФСГ Краљево.</w:t>
      </w:r>
    </w:p>
    <w:p w:rsidR="005771D9" w:rsidRPr="00057B33" w:rsidRDefault="005771D9" w:rsidP="005771D9">
      <w:pPr>
        <w:ind w:firstLine="708"/>
        <w:jc w:val="both"/>
        <w:rPr>
          <w:rFonts w:ascii="Arial" w:hAnsi="Arial" w:cs="Arial"/>
          <w:b/>
        </w:rPr>
      </w:pPr>
    </w:p>
    <w:p w:rsidR="005771D9" w:rsidRDefault="005771D9" w:rsidP="005771D9">
      <w:pPr>
        <w:ind w:firstLine="708"/>
        <w:jc w:val="both"/>
        <w:rPr>
          <w:rFonts w:ascii="Arial" w:hAnsi="Arial" w:cs="Arial"/>
          <w:b/>
          <w:lang w:val="ru-RU"/>
        </w:rPr>
      </w:pPr>
      <w:r>
        <w:rPr>
          <w:rFonts w:ascii="Arial" w:hAnsi="Arial" w:cs="Arial"/>
          <w:b/>
        </w:rPr>
        <w:t>IV</w:t>
      </w:r>
      <w:r>
        <w:rPr>
          <w:rFonts w:ascii="Arial" w:hAnsi="Arial" w:cs="Arial"/>
          <w:b/>
          <w:lang w:val="ru-RU"/>
        </w:rPr>
        <w:t xml:space="preserve"> ТЕРЕНИ ЗА ИГРУ</w:t>
      </w:r>
    </w:p>
    <w:p w:rsidR="005771D9" w:rsidRDefault="005771D9" w:rsidP="005771D9">
      <w:pPr>
        <w:jc w:val="center"/>
        <w:rPr>
          <w:rFonts w:ascii="Arial" w:hAnsi="Arial" w:cs="Arial"/>
          <w:lang w:val="sr-Cyrl-CS"/>
        </w:rPr>
      </w:pPr>
      <w:r>
        <w:rPr>
          <w:rFonts w:ascii="Arial" w:hAnsi="Arial" w:cs="Arial"/>
          <w:b/>
          <w:lang w:val="ru-RU"/>
        </w:rPr>
        <w:t xml:space="preserve">Члан </w:t>
      </w:r>
      <w:r>
        <w:rPr>
          <w:rFonts w:ascii="Arial" w:hAnsi="Arial" w:cs="Arial"/>
          <w:b/>
          <w:lang w:val="sr-Cyrl-CS"/>
        </w:rPr>
        <w:t>12</w:t>
      </w:r>
    </w:p>
    <w:p w:rsidR="005771D9" w:rsidRDefault="005771D9" w:rsidP="005771D9">
      <w:pPr>
        <w:numPr>
          <w:ilvl w:val="0"/>
          <w:numId w:val="6"/>
        </w:numPr>
        <w:jc w:val="both"/>
        <w:rPr>
          <w:rFonts w:ascii="Arial" w:hAnsi="Arial" w:cs="Arial"/>
          <w:lang w:val="sr-Cyrl-CS"/>
        </w:rPr>
      </w:pPr>
      <w:r>
        <w:rPr>
          <w:rFonts w:ascii="Arial" w:hAnsi="Arial" w:cs="Arial"/>
          <w:lang w:val="sr-Cyrl-CS"/>
        </w:rPr>
        <w:t>Сви клубови морају имати сопствено или уговором обезбеђено игралиште за сваку такмичарску годину.</w:t>
      </w:r>
    </w:p>
    <w:p w:rsidR="00057B33" w:rsidRDefault="00057B33" w:rsidP="005771D9">
      <w:pPr>
        <w:numPr>
          <w:ilvl w:val="0"/>
          <w:numId w:val="6"/>
        </w:numPr>
        <w:jc w:val="both"/>
        <w:rPr>
          <w:rFonts w:ascii="Arial" w:hAnsi="Arial" w:cs="Arial"/>
          <w:b/>
          <w:lang w:val="sr-Cyrl-CS"/>
        </w:rPr>
      </w:pPr>
      <w:r w:rsidRPr="00057B33">
        <w:rPr>
          <w:rFonts w:ascii="Arial" w:hAnsi="Arial" w:cs="Arial"/>
          <w:b/>
          <w:lang w:val="sr-Cyrl-CS"/>
        </w:rPr>
        <w:t>Уколико клуб нема своје игралиште кој</w:t>
      </w:r>
      <w:r>
        <w:rPr>
          <w:rFonts w:ascii="Arial" w:hAnsi="Arial" w:cs="Arial"/>
          <w:b/>
          <w:lang w:val="sr-Cyrl-CS"/>
        </w:rPr>
        <w:t>е одговара траженим</w:t>
      </w:r>
    </w:p>
    <w:p w:rsidR="00057B33" w:rsidRPr="00057B33" w:rsidRDefault="00057B33" w:rsidP="00057B33">
      <w:pPr>
        <w:jc w:val="both"/>
        <w:rPr>
          <w:rFonts w:ascii="Arial" w:hAnsi="Arial" w:cs="Arial"/>
          <w:b/>
          <w:lang w:val="sr-Cyrl-CS"/>
        </w:rPr>
      </w:pPr>
      <w:r w:rsidRPr="00057B33">
        <w:rPr>
          <w:rFonts w:ascii="Arial" w:hAnsi="Arial" w:cs="Arial"/>
          <w:b/>
          <w:lang w:val="sr-Cyrl-CS"/>
        </w:rPr>
        <w:t>условима, оверен уговор о коришћењу одговарајућег игралишта за целу такмичарску сезону мора се доставити најкасније 10 дана пре почетка првенственог такмичења.</w:t>
      </w:r>
    </w:p>
    <w:p w:rsidR="005771D9" w:rsidRDefault="005771D9" w:rsidP="005771D9">
      <w:pPr>
        <w:jc w:val="both"/>
        <w:rPr>
          <w:rFonts w:ascii="Arial" w:hAnsi="Arial" w:cs="Arial"/>
          <w:lang w:val="ru-RU"/>
        </w:rPr>
      </w:pPr>
      <w:r>
        <w:rPr>
          <w:rFonts w:ascii="Arial" w:hAnsi="Arial" w:cs="Arial"/>
          <w:lang w:val="sr-Cyrl-CS"/>
        </w:rPr>
        <w:tab/>
      </w:r>
      <w:r w:rsidR="00057B33">
        <w:rPr>
          <w:rFonts w:ascii="Arial" w:hAnsi="Arial" w:cs="Arial"/>
          <w:lang w:val="sr-Cyrl-CS"/>
        </w:rPr>
        <w:t>3</w:t>
      </w:r>
      <w:r>
        <w:rPr>
          <w:rFonts w:ascii="Arial" w:hAnsi="Arial" w:cs="Arial"/>
          <w:lang w:val="sr-Cyrl-CS"/>
        </w:rPr>
        <w:t>) Свако игралиште мора бити регистровано за одигравање утакмице са назнаком категорије утакмица које се могу играти. Регистрацију и категоризацију игралишта врши Комисија за преглед и пријем игралишта одређена од стране Извршног одбора ФСГ Краљево.</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13</w:t>
      </w:r>
    </w:p>
    <w:p w:rsidR="005771D9" w:rsidRDefault="005771D9" w:rsidP="005771D9">
      <w:pPr>
        <w:jc w:val="both"/>
        <w:rPr>
          <w:rFonts w:ascii="Arial" w:hAnsi="Arial" w:cs="Arial"/>
          <w:lang w:val="sr-Cyrl-CS"/>
        </w:rPr>
      </w:pPr>
      <w:r>
        <w:rPr>
          <w:rFonts w:ascii="Arial" w:hAnsi="Arial" w:cs="Arial"/>
          <w:lang w:val="sr-Cyrl-CS"/>
        </w:rPr>
        <w:tab/>
        <w:t>(1) Првенствене утакмице могу се играти само на терену који је подобан за игру.</w:t>
      </w:r>
    </w:p>
    <w:p w:rsidR="005771D9" w:rsidRDefault="005771D9" w:rsidP="005771D9">
      <w:pPr>
        <w:jc w:val="both"/>
        <w:rPr>
          <w:rFonts w:ascii="Arial" w:hAnsi="Arial" w:cs="Arial"/>
          <w:lang w:val="sr-Cyrl-CS"/>
        </w:rPr>
      </w:pPr>
      <w:r>
        <w:rPr>
          <w:rFonts w:ascii="Arial" w:hAnsi="Arial" w:cs="Arial"/>
          <w:lang w:val="sr-Cyrl-CS"/>
        </w:rPr>
        <w:t xml:space="preserve"> </w:t>
      </w:r>
      <w:r>
        <w:rPr>
          <w:rFonts w:ascii="Arial" w:hAnsi="Arial" w:cs="Arial"/>
          <w:lang w:val="sr-Cyrl-CS"/>
        </w:rPr>
        <w:tab/>
        <w:t>(2) Клуб - домаћин је обавезан да терен за игру припреми тако да буде подобан за одигравање утакмице.</w:t>
      </w:r>
    </w:p>
    <w:p w:rsidR="005771D9" w:rsidRDefault="005771D9" w:rsidP="005771D9">
      <w:pPr>
        <w:ind w:firstLine="720"/>
        <w:jc w:val="both"/>
        <w:rPr>
          <w:rFonts w:ascii="Arial" w:hAnsi="Arial" w:cs="Arial"/>
          <w:lang w:val="sr-Cyrl-CS"/>
        </w:rPr>
      </w:pPr>
      <w:r>
        <w:rPr>
          <w:rFonts w:ascii="Arial" w:hAnsi="Arial" w:cs="Arial"/>
          <w:lang w:val="sr-Cyrl-CS"/>
        </w:rPr>
        <w:t>(3) Обавеза је клуба - домаћина да у зимским условима мора да поступи сагласно Правилима фудбалске игре у погледу припреме терена за игру.</w:t>
      </w:r>
    </w:p>
    <w:p w:rsidR="005771D9" w:rsidRDefault="005771D9" w:rsidP="005771D9">
      <w:pPr>
        <w:jc w:val="both"/>
        <w:rPr>
          <w:rFonts w:ascii="Arial" w:hAnsi="Arial" w:cs="Arial"/>
          <w:lang w:val="sr-Cyrl-CS"/>
        </w:rPr>
      </w:pPr>
      <w:r>
        <w:rPr>
          <w:rFonts w:ascii="Arial" w:hAnsi="Arial" w:cs="Arial"/>
          <w:lang w:val="sr-Cyrl-CS"/>
        </w:rPr>
        <w:tab/>
        <w:t>(4) Преглед терена врши судија у присуству делегата и капитена оба заинтересована клуба и то у време које је службено одређено за почетак утакмице. Изузетно, преглед може да буде извршен и раније али истог дана и под условом да то буде обављено у присуству наведених службених лица.</w:t>
      </w:r>
    </w:p>
    <w:p w:rsidR="005771D9" w:rsidRDefault="005771D9" w:rsidP="005771D9">
      <w:pPr>
        <w:jc w:val="both"/>
        <w:rPr>
          <w:rFonts w:ascii="Arial" w:hAnsi="Arial" w:cs="Arial"/>
          <w:lang w:val="sr-Cyrl-CS"/>
        </w:rPr>
      </w:pPr>
      <w:r>
        <w:rPr>
          <w:rFonts w:ascii="Arial" w:hAnsi="Arial" w:cs="Arial"/>
          <w:lang w:val="sr-Cyrl-CS"/>
        </w:rPr>
        <w:tab/>
        <w:t>(5) Да ли је терен погодан за игру због невремена или због нечег другог што спада у вишу силу, одлучује једино судија који је одређен да води утакмицу.</w:t>
      </w:r>
      <w:r>
        <w:rPr>
          <w:rFonts w:ascii="Arial" w:hAnsi="Arial" w:cs="Arial"/>
          <w:lang w:val="ru-RU"/>
        </w:rPr>
        <w:t xml:space="preserve">                                                                                                                     </w:t>
      </w:r>
    </w:p>
    <w:p w:rsidR="005771D9" w:rsidRDefault="005771D9" w:rsidP="005771D9">
      <w:pPr>
        <w:jc w:val="both"/>
        <w:rPr>
          <w:rFonts w:ascii="Arial" w:hAnsi="Arial" w:cs="Arial"/>
          <w:lang w:val="sr-Cyrl-CS"/>
        </w:rPr>
      </w:pPr>
      <w:r>
        <w:rPr>
          <w:rFonts w:ascii="Arial" w:hAnsi="Arial" w:cs="Arial"/>
          <w:lang w:val="sr-Cyrl-CS"/>
        </w:rPr>
        <w:tab/>
        <w:t>(6) Судија и делегат су обавезни да у записник утакмице унесу донету одлуку о неподобности терена и да записник доставе такмичарском органу у року од 24 часа, уз претходно теле</w:t>
      </w:r>
      <w:r w:rsidR="00B4539D">
        <w:rPr>
          <w:rFonts w:ascii="Arial" w:hAnsi="Arial" w:cs="Arial"/>
          <w:lang w:val="sr-Cyrl-CS"/>
        </w:rPr>
        <w:t>фонско</w:t>
      </w:r>
      <w:r>
        <w:rPr>
          <w:rFonts w:ascii="Arial" w:hAnsi="Arial" w:cs="Arial"/>
          <w:lang w:val="sr-Cyrl-CS"/>
        </w:rPr>
        <w:t xml:space="preserve"> обавештење. </w:t>
      </w:r>
    </w:p>
    <w:p w:rsidR="005771D9" w:rsidRDefault="005771D9" w:rsidP="005771D9">
      <w:pPr>
        <w:ind w:firstLine="720"/>
        <w:jc w:val="both"/>
        <w:rPr>
          <w:rFonts w:ascii="Arial" w:hAnsi="Arial" w:cs="Arial"/>
          <w:lang w:val="ru-RU"/>
        </w:rPr>
      </w:pPr>
      <w:r>
        <w:rPr>
          <w:rFonts w:ascii="Arial" w:hAnsi="Arial" w:cs="Arial"/>
          <w:lang w:val="sr-Cyrl-CS"/>
        </w:rPr>
        <w:t xml:space="preserve">(7) Ако клуб домаћин није оспособио терен за игру из неоправданих разлога пре почетка или за време утакмице, а не ради се о случају “више силе“, па судија одлучи да се утакмица не може играти или прекинута наставити, што мора бити </w:t>
      </w:r>
      <w:r>
        <w:rPr>
          <w:rFonts w:ascii="Arial" w:hAnsi="Arial" w:cs="Arial"/>
          <w:lang w:val="sr-Cyrl-CS"/>
        </w:rPr>
        <w:lastRenderedPageBreak/>
        <w:t>констатовано у записнику, утакмице се региструје службеним резултатом 3:0(пар-форфе) у корист противника.</w:t>
      </w:r>
    </w:p>
    <w:p w:rsidR="005771D9" w:rsidRDefault="005771D9" w:rsidP="005771D9">
      <w:pPr>
        <w:ind w:firstLine="720"/>
        <w:jc w:val="both"/>
        <w:rPr>
          <w:rFonts w:ascii="Arial" w:hAnsi="Arial" w:cs="Arial"/>
          <w:lang w:val="ru-RU"/>
        </w:rPr>
      </w:pPr>
    </w:p>
    <w:p w:rsidR="005771D9" w:rsidRDefault="005771D9" w:rsidP="005771D9">
      <w:pPr>
        <w:ind w:firstLine="720"/>
        <w:jc w:val="both"/>
        <w:rPr>
          <w:rFonts w:ascii="Arial" w:hAnsi="Arial" w:cs="Arial"/>
          <w:lang w:val="sr-Cyrl-CS"/>
        </w:rPr>
      </w:pPr>
      <w:r>
        <w:rPr>
          <w:rFonts w:ascii="Arial" w:hAnsi="Arial" w:cs="Arial"/>
          <w:b/>
        </w:rPr>
        <w:t>V</w:t>
      </w:r>
      <w:r>
        <w:rPr>
          <w:rFonts w:ascii="Arial" w:hAnsi="Arial" w:cs="Arial"/>
          <w:b/>
          <w:lang w:val="ru-RU"/>
        </w:rPr>
        <w:t xml:space="preserve"> ОДРЕЂИВАЊЕ МЕСТА ОДИГРАВАЊА И ВРЕМЕНА ПОЧЕТКА УТАКМИЦЕ</w:t>
      </w:r>
    </w:p>
    <w:p w:rsidR="005771D9" w:rsidRDefault="005771D9" w:rsidP="005771D9">
      <w:pPr>
        <w:jc w:val="center"/>
        <w:rPr>
          <w:rFonts w:ascii="Arial" w:hAnsi="Arial" w:cs="Arial"/>
          <w:lang w:val="sr-Cyrl-CS"/>
        </w:rPr>
      </w:pPr>
      <w:r>
        <w:rPr>
          <w:rFonts w:ascii="Arial" w:hAnsi="Arial" w:cs="Arial"/>
          <w:b/>
          <w:lang w:val="sr-Cyrl-CS"/>
        </w:rPr>
        <w:t>Члан 14</w:t>
      </w:r>
    </w:p>
    <w:p w:rsidR="005771D9" w:rsidRDefault="005771D9" w:rsidP="005771D9">
      <w:pPr>
        <w:ind w:firstLine="720"/>
        <w:jc w:val="both"/>
        <w:rPr>
          <w:rFonts w:ascii="Arial" w:hAnsi="Arial" w:cs="Arial"/>
          <w:lang w:val="sr-Cyrl-CS"/>
        </w:rPr>
      </w:pPr>
      <w:r>
        <w:rPr>
          <w:rFonts w:ascii="Arial" w:hAnsi="Arial" w:cs="Arial"/>
          <w:lang w:val="sr-Cyrl-CS"/>
        </w:rPr>
        <w:t>(1) Распоред и сатницу утакмица, посебно за свако коло одређује надлежни орган.</w:t>
      </w:r>
    </w:p>
    <w:p w:rsidR="005771D9" w:rsidRDefault="005771D9" w:rsidP="005771D9">
      <w:pPr>
        <w:ind w:firstLine="720"/>
        <w:jc w:val="both"/>
        <w:rPr>
          <w:rFonts w:ascii="Arial" w:hAnsi="Arial" w:cs="Arial"/>
          <w:b/>
          <w:lang w:val="ru-RU"/>
        </w:rPr>
      </w:pPr>
      <w:r>
        <w:rPr>
          <w:rFonts w:ascii="Arial" w:hAnsi="Arial" w:cs="Arial"/>
          <w:lang w:val="sr-Cyrl-CS"/>
        </w:rPr>
        <w:t>(2) Распоред и сатница утакмица, утврђен по одредбама овог члана, може се изменити само из разлога више силе или нарочито оправданих разлога и то најкасније 3 дана пре предвиђеног термина одигравања утакмице, о чему је потребно</w:t>
      </w:r>
      <w:r w:rsidR="00057B33">
        <w:rPr>
          <w:rFonts w:ascii="Arial" w:hAnsi="Arial" w:cs="Arial"/>
          <w:lang w:val="sr-Cyrl-CS"/>
        </w:rPr>
        <w:t xml:space="preserve">  </w:t>
      </w:r>
      <w:r w:rsidR="00057B33" w:rsidRPr="00057B33">
        <w:rPr>
          <w:rFonts w:ascii="Arial" w:hAnsi="Arial" w:cs="Arial"/>
          <w:b/>
          <w:lang w:val="sr-Cyrl-CS"/>
        </w:rPr>
        <w:t>мејлом</w:t>
      </w:r>
      <w:r w:rsidRPr="00057B33">
        <w:rPr>
          <w:rFonts w:ascii="Arial" w:hAnsi="Arial" w:cs="Arial"/>
          <w:b/>
          <w:lang w:val="sr-Cyrl-CS"/>
        </w:rPr>
        <w:t xml:space="preserve">  </w:t>
      </w:r>
      <w:r>
        <w:rPr>
          <w:rFonts w:ascii="Arial" w:hAnsi="Arial" w:cs="Arial"/>
          <w:lang w:val="sr-Cyrl-CS"/>
        </w:rPr>
        <w:t>обавестити оба клуба, судије и делегата утакмице.</w:t>
      </w:r>
    </w:p>
    <w:p w:rsidR="005771D9" w:rsidRDefault="005771D9" w:rsidP="005771D9">
      <w:pPr>
        <w:ind w:firstLine="708"/>
        <w:jc w:val="both"/>
        <w:rPr>
          <w:rFonts w:ascii="Arial" w:hAnsi="Arial" w:cs="Arial"/>
          <w:b/>
          <w:lang w:val="ru-RU"/>
        </w:rPr>
      </w:pPr>
    </w:p>
    <w:p w:rsidR="005771D9" w:rsidRDefault="005771D9" w:rsidP="005771D9">
      <w:pPr>
        <w:ind w:firstLine="708"/>
        <w:jc w:val="both"/>
        <w:rPr>
          <w:rFonts w:ascii="Arial" w:hAnsi="Arial" w:cs="Arial"/>
          <w:b/>
          <w:lang w:val="sr-Cyrl-CS"/>
        </w:rPr>
      </w:pPr>
      <w:r>
        <w:rPr>
          <w:rFonts w:ascii="Arial" w:hAnsi="Arial" w:cs="Arial"/>
          <w:b/>
        </w:rPr>
        <w:t>VI</w:t>
      </w:r>
      <w:r>
        <w:rPr>
          <w:rFonts w:ascii="Arial" w:hAnsi="Arial" w:cs="Arial"/>
          <w:b/>
          <w:lang w:val="ru-RU"/>
        </w:rPr>
        <w:t xml:space="preserve"> ОРГАНИЗАЦИЈА УТАКМИЦЕ</w:t>
      </w:r>
    </w:p>
    <w:p w:rsidR="005771D9" w:rsidRDefault="005771D9" w:rsidP="005771D9">
      <w:pPr>
        <w:jc w:val="center"/>
        <w:rPr>
          <w:rFonts w:ascii="Arial" w:hAnsi="Arial" w:cs="Arial"/>
          <w:lang w:val="sr-Cyrl-CS"/>
        </w:rPr>
      </w:pPr>
      <w:r>
        <w:rPr>
          <w:rFonts w:ascii="Arial" w:hAnsi="Arial" w:cs="Arial"/>
          <w:b/>
          <w:lang w:val="sr-Cyrl-CS"/>
        </w:rPr>
        <w:t>Члан 15</w:t>
      </w:r>
    </w:p>
    <w:p w:rsidR="005771D9" w:rsidRDefault="005771D9" w:rsidP="005771D9">
      <w:pPr>
        <w:jc w:val="both"/>
        <w:rPr>
          <w:rFonts w:ascii="Arial" w:hAnsi="Arial" w:cs="Arial"/>
          <w:lang w:val="sr-Cyrl-CS"/>
        </w:rPr>
      </w:pPr>
      <w:r>
        <w:rPr>
          <w:rFonts w:ascii="Arial" w:hAnsi="Arial" w:cs="Arial"/>
          <w:lang w:val="sr-Cyrl-CS"/>
        </w:rPr>
        <w:tab/>
        <w:t>(1) Организацију утакмице спроводе клубови</w:t>
      </w:r>
      <w:r>
        <w:rPr>
          <w:rFonts w:ascii="Arial" w:hAnsi="Arial" w:cs="Arial"/>
          <w:lang w:val="sr-Latn-CS"/>
        </w:rPr>
        <w:t xml:space="preserve"> </w:t>
      </w:r>
      <w:r>
        <w:rPr>
          <w:rFonts w:ascii="Arial" w:hAnsi="Arial" w:cs="Arial"/>
          <w:lang w:val="sr-Cyrl-CS"/>
        </w:rPr>
        <w:t xml:space="preserve">домаћини. </w:t>
      </w:r>
    </w:p>
    <w:p w:rsidR="005771D9" w:rsidRDefault="005771D9" w:rsidP="005771D9">
      <w:pPr>
        <w:jc w:val="both"/>
        <w:rPr>
          <w:rFonts w:ascii="Arial" w:hAnsi="Arial" w:cs="Arial"/>
          <w:lang w:val="sr-Cyrl-CS"/>
        </w:rPr>
      </w:pPr>
      <w:r>
        <w:rPr>
          <w:rFonts w:ascii="Arial" w:hAnsi="Arial" w:cs="Arial"/>
          <w:lang w:val="sr-Cyrl-CS"/>
        </w:rPr>
        <w:tab/>
        <w:t>(2) Као клуб домаћи сматра се првоименовани клуб, назначен у распореду утакмица.</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16</w:t>
      </w:r>
    </w:p>
    <w:p w:rsidR="00C217FD" w:rsidRDefault="00EC71BB" w:rsidP="005771D9">
      <w:pPr>
        <w:jc w:val="both"/>
        <w:rPr>
          <w:rFonts w:ascii="Arial" w:hAnsi="Arial" w:cs="Arial"/>
          <w:lang w:val="sr-Cyrl-CS"/>
        </w:rPr>
      </w:pPr>
      <w:r>
        <w:rPr>
          <w:rFonts w:ascii="Arial" w:hAnsi="Arial" w:cs="Arial"/>
          <w:lang w:val="sr-Cyrl-CS"/>
        </w:rPr>
        <w:tab/>
      </w:r>
    </w:p>
    <w:p w:rsidR="005771D9" w:rsidRPr="00EE0FCE" w:rsidRDefault="005771D9" w:rsidP="005771D9">
      <w:pPr>
        <w:jc w:val="both"/>
        <w:rPr>
          <w:rFonts w:ascii="Arial" w:hAnsi="Arial" w:cs="Arial"/>
          <w:b/>
          <w:lang w:val="sr-Cyrl-CS"/>
        </w:rPr>
      </w:pPr>
      <w:r>
        <w:rPr>
          <w:rFonts w:ascii="Arial" w:hAnsi="Arial" w:cs="Arial"/>
          <w:lang w:val="sr-Cyrl-CS"/>
        </w:rPr>
        <w:t xml:space="preserve"> </w:t>
      </w:r>
      <w:r w:rsidRPr="00EE0FCE">
        <w:rPr>
          <w:rFonts w:ascii="Arial" w:hAnsi="Arial" w:cs="Arial"/>
          <w:b/>
          <w:lang w:val="sr-Cyrl-CS"/>
        </w:rPr>
        <w:t>Клуб домаћин обавезан је:</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lang w:val="sr-Cyrl-CS"/>
        </w:rPr>
      </w:pPr>
      <w:r>
        <w:rPr>
          <w:rFonts w:ascii="Arial" w:hAnsi="Arial" w:cs="Arial"/>
          <w:sz w:val="26"/>
          <w:szCs w:val="26"/>
        </w:rPr>
        <w:tab/>
      </w:r>
      <w:r>
        <w:rPr>
          <w:rFonts w:ascii="Arial" w:hAnsi="Arial" w:cs="Arial"/>
        </w:rPr>
        <w:t xml:space="preserve">-Да сваку утакмицу писмено пријави </w:t>
      </w:r>
      <w:r>
        <w:rPr>
          <w:rFonts w:ascii="Arial" w:hAnsi="Arial" w:cs="Arial"/>
          <w:lang w:val="sr-Cyrl-CS"/>
        </w:rPr>
        <w:t xml:space="preserve">или пошаље обавештење </w:t>
      </w:r>
      <w:r>
        <w:rPr>
          <w:rFonts w:ascii="Arial" w:hAnsi="Arial" w:cs="Arial"/>
        </w:rPr>
        <w:t>надлежном органу МУП-а у року који одреди тај орган.</w:t>
      </w:r>
      <w:r>
        <w:rPr>
          <w:rFonts w:ascii="Arial" w:hAnsi="Arial" w:cs="Arial"/>
          <w:lang w:val="sr-Cyrl-CS"/>
        </w:rPr>
        <w:t xml:space="preserve"> </w:t>
      </w:r>
      <w:r>
        <w:rPr>
          <w:rFonts w:ascii="Arial" w:hAnsi="Arial" w:cs="Arial"/>
        </w:rPr>
        <w:t xml:space="preserve">Одобрење МУП-а за организовање утакмице </w:t>
      </w:r>
      <w:r>
        <w:rPr>
          <w:rFonts w:ascii="Arial" w:hAnsi="Arial" w:cs="Arial"/>
          <w:lang w:val="sr-Cyrl-CS"/>
        </w:rPr>
        <w:t xml:space="preserve">или потврду о примљеном или послатом писменом обавештењу </w:t>
      </w:r>
      <w:r>
        <w:rPr>
          <w:rFonts w:ascii="Arial" w:hAnsi="Arial" w:cs="Arial"/>
        </w:rPr>
        <w:t>домаћи клуб предаје делегату пре почетка утакмице, које се доставља комесару за такмичење путем информационе платформе КОМЕТ.</w:t>
      </w:r>
      <w:r>
        <w:rPr>
          <w:rFonts w:ascii="Arial" w:hAnsi="Arial" w:cs="Arial"/>
          <w:lang w:val="sr-Cyrl-CS"/>
        </w:rPr>
        <w:t xml:space="preserve"> Уколико домаћи клуб не поседује пријаву МУП-а </w:t>
      </w:r>
      <w:r w:rsidRPr="00057B33">
        <w:rPr>
          <w:rFonts w:ascii="Arial" w:hAnsi="Arial" w:cs="Arial"/>
          <w:lang w:val="sr-Cyrl-CS"/>
        </w:rPr>
        <w:t>(уредно попуњену са тачним датумом и временом одигравања утакмице)</w:t>
      </w:r>
      <w:r>
        <w:rPr>
          <w:rFonts w:ascii="Arial" w:hAnsi="Arial" w:cs="Arial"/>
          <w:b/>
          <w:lang w:val="sr-Cyrl-CS"/>
        </w:rPr>
        <w:t>,</w:t>
      </w:r>
      <w:r>
        <w:rPr>
          <w:rFonts w:ascii="Arial" w:hAnsi="Arial" w:cs="Arial"/>
          <w:lang w:val="sr-Cyrl-CS"/>
        </w:rPr>
        <w:t xml:space="preserve"> писмену потврду о обавештењу МУП-а о одигравању утакмице или одобрење за одигравање утакмице делегат неће дозволити да се утакмица одигра.</w:t>
      </w:r>
    </w:p>
    <w:p w:rsidR="00EE0FCE" w:rsidRDefault="000975FC" w:rsidP="005771D9">
      <w:pPr>
        <w:widowControl w:val="0"/>
        <w:tabs>
          <w:tab w:val="left" w:pos="720"/>
          <w:tab w:val="left" w:pos="900"/>
          <w:tab w:val="left" w:pos="9063"/>
        </w:tabs>
        <w:autoSpaceDE w:val="0"/>
        <w:autoSpaceDN w:val="0"/>
        <w:adjustRightInd w:val="0"/>
        <w:jc w:val="both"/>
        <w:rPr>
          <w:rFonts w:ascii="Arial" w:hAnsi="Arial" w:cs="Arial"/>
          <w:b/>
          <w:bCs/>
          <w:lang w:val="sr-Cyrl-RS"/>
        </w:rPr>
      </w:pPr>
      <w:r>
        <w:rPr>
          <w:rFonts w:ascii="Arial" w:hAnsi="Arial" w:cs="Arial"/>
          <w:b/>
          <w:bCs/>
        </w:rPr>
        <w:tab/>
      </w:r>
      <w:r w:rsidRPr="00A42654">
        <w:rPr>
          <w:rFonts w:ascii="Arial" w:hAnsi="Arial" w:cs="Arial"/>
          <w:b/>
          <w:bCs/>
        </w:rPr>
        <w:t>-Да обезбеди присуство представника клуба (који мора бити уписан у записник утакмице) на клупи за резервне играче целим током утакмице, а који ће бити доступан делегату пре, за време и после утакмице</w:t>
      </w:r>
    </w:p>
    <w:p w:rsidR="004339DB" w:rsidRPr="00EE0FCE" w:rsidRDefault="00EE0FCE"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b/>
          <w:bCs/>
          <w:lang w:val="sr-Cyrl-RS"/>
        </w:rPr>
        <w:tab/>
      </w:r>
      <w:r w:rsidRPr="00EE0FCE">
        <w:rPr>
          <w:rFonts w:ascii="Arial" w:hAnsi="Arial" w:cs="Arial"/>
          <w:bCs/>
        </w:rPr>
        <w:t xml:space="preserve">-Да обезбеди присуство </w:t>
      </w:r>
      <w:r>
        <w:rPr>
          <w:rFonts w:ascii="Arial" w:hAnsi="Arial" w:cs="Arial"/>
          <w:bCs/>
          <w:lang w:val="sr-Cyrl-RS"/>
        </w:rPr>
        <w:t>лиценцираног тренера</w:t>
      </w:r>
      <w:r w:rsidRPr="00EE0FCE">
        <w:rPr>
          <w:rFonts w:ascii="Arial" w:hAnsi="Arial" w:cs="Arial"/>
          <w:bCs/>
        </w:rPr>
        <w:t xml:space="preserve"> клуба (који мора бити уписан у записник утакмице) на клупи за резервне играче целим током утакмице</w:t>
      </w:r>
      <w:r>
        <w:rPr>
          <w:rFonts w:ascii="Arial" w:hAnsi="Arial" w:cs="Arial"/>
          <w:bCs/>
          <w:lang w:val="sr-Cyrl-RS"/>
        </w:rPr>
        <w:t>.</w:t>
      </w:r>
      <w:r w:rsidR="000975FC" w:rsidRPr="00EE0FCE">
        <w:rPr>
          <w:rFonts w:ascii="Arial" w:hAnsi="Arial" w:cs="Arial"/>
          <w:bCs/>
        </w:rPr>
        <w:tab/>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-Да одреди потребан број редара</w:t>
      </w:r>
      <w:r>
        <w:rPr>
          <w:rFonts w:ascii="Arial" w:hAnsi="Arial" w:cs="Arial"/>
          <w:lang w:val="sr-Cyrl-CS"/>
        </w:rPr>
        <w:t xml:space="preserve"> </w:t>
      </w:r>
      <w:r>
        <w:rPr>
          <w:rFonts w:ascii="Arial" w:hAnsi="Arial" w:cs="Arial"/>
        </w:rPr>
        <w:t>обележених тракама или маркерима</w:t>
      </w:r>
      <w:r w:rsidR="0061525A">
        <w:rPr>
          <w:rFonts w:ascii="Arial" w:hAnsi="Arial" w:cs="Arial"/>
          <w:lang w:val="sr-Cyrl-RS"/>
        </w:rPr>
        <w:t>, који се разликују од опреме играча и опреме сакупљача лопти,</w:t>
      </w:r>
      <w:r>
        <w:rPr>
          <w:rFonts w:ascii="Arial" w:hAnsi="Arial" w:cs="Arial"/>
        </w:rPr>
        <w:t xml:space="preserve"> ради одржавања реда, како за време, тако пре и после утакмице.</w:t>
      </w:r>
      <w:r>
        <w:rPr>
          <w:rFonts w:ascii="Arial" w:hAnsi="Arial" w:cs="Arial"/>
          <w:lang w:val="sr-Cyrl-CS"/>
        </w:rPr>
        <w:t xml:space="preserve"> </w:t>
      </w:r>
      <w:r>
        <w:rPr>
          <w:rFonts w:ascii="Arial" w:hAnsi="Arial" w:cs="Arial"/>
        </w:rPr>
        <w:t xml:space="preserve">Списак редара клуб-домаћин предаје делегату који га прилаже </w:t>
      </w:r>
      <w:r>
        <w:rPr>
          <w:rFonts w:ascii="Arial" w:hAnsi="Arial" w:cs="Arial"/>
          <w:lang w:val="sr-Cyrl-CS"/>
        </w:rPr>
        <w:t>К</w:t>
      </w:r>
      <w:r>
        <w:rPr>
          <w:rFonts w:ascii="Arial" w:hAnsi="Arial" w:cs="Arial"/>
        </w:rPr>
        <w:t>омесару за такмичење преко КОМЕТ платформе.</w:t>
      </w:r>
    </w:p>
    <w:p w:rsidR="005771D9" w:rsidRDefault="005771D9" w:rsidP="007C1644">
      <w:pPr>
        <w:widowControl w:val="0"/>
        <w:tabs>
          <w:tab w:val="left" w:pos="532"/>
          <w:tab w:val="left" w:pos="720"/>
          <w:tab w:val="left" w:pos="9063"/>
        </w:tabs>
        <w:autoSpaceDE w:val="0"/>
        <w:autoSpaceDN w:val="0"/>
        <w:adjustRightInd w:val="0"/>
        <w:jc w:val="both"/>
        <w:rPr>
          <w:rFonts w:ascii="Arial" w:hAnsi="Arial" w:cs="Arial"/>
          <w:lang w:val="sr-Cyrl-CS"/>
        </w:rPr>
      </w:pPr>
      <w:r>
        <w:rPr>
          <w:rFonts w:ascii="Arial" w:hAnsi="Arial" w:cs="Arial"/>
          <w:lang w:val="sr-Cyrl-CS"/>
        </w:rPr>
        <w:tab/>
      </w:r>
      <w:r>
        <w:rPr>
          <w:rFonts w:ascii="Arial" w:hAnsi="Arial" w:cs="Arial"/>
          <w:lang w:val="sr-Latn-CS"/>
        </w:rPr>
        <w:tab/>
      </w:r>
      <w:r>
        <w:rPr>
          <w:rFonts w:ascii="Arial" w:hAnsi="Arial" w:cs="Arial"/>
        </w:rPr>
        <w:t>-Да одреди главног дежурног, који је одговоран за целокупну организацију утакмице и у обавези је да омогући делегату вршење дужности</w:t>
      </w:r>
      <w:r w:rsidR="007C1644" w:rsidRPr="007C1644">
        <w:rPr>
          <w:rFonts w:ascii="Arial" w:hAnsi="Arial" w:cs="Arial" w:hint="eastAsia"/>
        </w:rPr>
        <w:t>као</w:t>
      </w:r>
      <w:r w:rsidR="007C1644" w:rsidRPr="007C1644">
        <w:rPr>
          <w:rFonts w:ascii="Arial" w:hAnsi="Arial" w:cs="Arial"/>
        </w:rPr>
        <w:t xml:space="preserve"> </w:t>
      </w:r>
      <w:r w:rsidR="007C1644" w:rsidRPr="007C1644">
        <w:rPr>
          <w:rFonts w:ascii="Arial" w:hAnsi="Arial" w:cs="Arial" w:hint="eastAsia"/>
        </w:rPr>
        <w:t>и</w:t>
      </w:r>
      <w:r w:rsidR="007C1644" w:rsidRPr="007C1644">
        <w:rPr>
          <w:rFonts w:ascii="Arial" w:hAnsi="Arial" w:cs="Arial"/>
        </w:rPr>
        <w:t xml:space="preserve"> </w:t>
      </w:r>
      <w:r w:rsidR="007C1644" w:rsidRPr="007C1644">
        <w:rPr>
          <w:rFonts w:ascii="Arial" w:hAnsi="Arial" w:cs="Arial" w:hint="eastAsia"/>
        </w:rPr>
        <w:t>да</w:t>
      </w:r>
      <w:r w:rsidR="007C1644" w:rsidRPr="007C1644">
        <w:rPr>
          <w:rFonts w:ascii="Arial" w:hAnsi="Arial" w:cs="Arial"/>
        </w:rPr>
        <w:t xml:space="preserve"> </w:t>
      </w:r>
      <w:r w:rsidR="007C1644" w:rsidRPr="007C1644">
        <w:rPr>
          <w:rFonts w:ascii="Arial" w:hAnsi="Arial" w:cs="Arial" w:hint="eastAsia"/>
        </w:rPr>
        <w:t>у</w:t>
      </w:r>
      <w:r w:rsidR="007C1644" w:rsidRPr="007C1644">
        <w:rPr>
          <w:rFonts w:ascii="Arial" w:hAnsi="Arial" w:cs="Arial"/>
        </w:rPr>
        <w:t xml:space="preserve"> </w:t>
      </w:r>
      <w:r w:rsidR="007C1644" w:rsidRPr="007C1644">
        <w:rPr>
          <w:rFonts w:ascii="Arial" w:hAnsi="Arial" w:cs="Arial" w:hint="eastAsia"/>
        </w:rPr>
        <w:t>погледу</w:t>
      </w:r>
      <w:r w:rsidR="007C1644" w:rsidRPr="007C1644">
        <w:rPr>
          <w:rFonts w:ascii="Arial" w:hAnsi="Arial" w:cs="Arial"/>
        </w:rPr>
        <w:t xml:space="preserve"> </w:t>
      </w:r>
      <w:r w:rsidR="007C1644" w:rsidRPr="007C1644">
        <w:rPr>
          <w:rFonts w:ascii="Arial" w:hAnsi="Arial" w:cs="Arial" w:hint="eastAsia"/>
        </w:rPr>
        <w:t>организације</w:t>
      </w:r>
      <w:r w:rsidR="007C1644">
        <w:rPr>
          <w:rFonts w:ascii="Arial" w:hAnsi="Arial" w:cs="Arial"/>
          <w:lang w:val="sr-Cyrl-RS"/>
        </w:rPr>
        <w:t xml:space="preserve"> </w:t>
      </w:r>
      <w:r w:rsidR="007C1644" w:rsidRPr="007C1644">
        <w:rPr>
          <w:rFonts w:ascii="Arial" w:hAnsi="Arial" w:cs="Arial" w:hint="eastAsia"/>
        </w:rPr>
        <w:t>редарске</w:t>
      </w:r>
      <w:r w:rsidR="007C1644" w:rsidRPr="007C1644">
        <w:rPr>
          <w:rFonts w:ascii="Arial" w:hAnsi="Arial" w:cs="Arial"/>
        </w:rPr>
        <w:t xml:space="preserve"> </w:t>
      </w:r>
      <w:r w:rsidR="007C1644" w:rsidRPr="007C1644">
        <w:rPr>
          <w:rFonts w:ascii="Arial" w:hAnsi="Arial" w:cs="Arial" w:hint="eastAsia"/>
        </w:rPr>
        <w:t>службе</w:t>
      </w:r>
      <w:r w:rsidR="007C1644" w:rsidRPr="007C1644">
        <w:rPr>
          <w:rFonts w:ascii="Arial" w:hAnsi="Arial" w:cs="Arial"/>
        </w:rPr>
        <w:t xml:space="preserve"> </w:t>
      </w:r>
      <w:r w:rsidR="007C1644" w:rsidRPr="007C1644">
        <w:rPr>
          <w:rFonts w:ascii="Arial" w:hAnsi="Arial" w:cs="Arial" w:hint="eastAsia"/>
        </w:rPr>
        <w:t>поступи</w:t>
      </w:r>
      <w:r w:rsidR="007C1644" w:rsidRPr="007C1644">
        <w:rPr>
          <w:rFonts w:ascii="Arial" w:hAnsi="Arial" w:cs="Arial"/>
        </w:rPr>
        <w:t xml:space="preserve"> </w:t>
      </w:r>
      <w:r w:rsidR="007C1644" w:rsidRPr="007C1644">
        <w:rPr>
          <w:rFonts w:ascii="Arial" w:hAnsi="Arial" w:cs="Arial" w:hint="eastAsia"/>
        </w:rPr>
        <w:t>у</w:t>
      </w:r>
      <w:r w:rsidR="007C1644" w:rsidRPr="007C1644">
        <w:rPr>
          <w:rFonts w:ascii="Arial" w:hAnsi="Arial" w:cs="Arial"/>
        </w:rPr>
        <w:t xml:space="preserve"> </w:t>
      </w:r>
      <w:r w:rsidR="007C1644" w:rsidRPr="007C1644">
        <w:rPr>
          <w:rFonts w:ascii="Arial" w:hAnsi="Arial" w:cs="Arial" w:hint="eastAsia"/>
        </w:rPr>
        <w:t>складу</w:t>
      </w:r>
      <w:r w:rsidR="007C1644" w:rsidRPr="007C1644">
        <w:rPr>
          <w:rFonts w:ascii="Arial" w:hAnsi="Arial" w:cs="Arial"/>
        </w:rPr>
        <w:t xml:space="preserve"> </w:t>
      </w:r>
      <w:r w:rsidR="007C1644" w:rsidRPr="007C1644">
        <w:rPr>
          <w:rFonts w:ascii="Arial" w:hAnsi="Arial" w:cs="Arial" w:hint="eastAsia"/>
        </w:rPr>
        <w:t>са</w:t>
      </w:r>
      <w:r w:rsidR="007C1644" w:rsidRPr="007C1644">
        <w:rPr>
          <w:rFonts w:ascii="Arial" w:hAnsi="Arial" w:cs="Arial"/>
        </w:rPr>
        <w:t xml:space="preserve"> </w:t>
      </w:r>
      <w:r w:rsidR="007C1644" w:rsidRPr="007C1644">
        <w:rPr>
          <w:rFonts w:ascii="Arial" w:hAnsi="Arial" w:cs="Arial" w:hint="eastAsia"/>
        </w:rPr>
        <w:t>евентуалним</w:t>
      </w:r>
      <w:r w:rsidR="007C1644" w:rsidRPr="007C1644">
        <w:rPr>
          <w:rFonts w:ascii="Arial" w:hAnsi="Arial" w:cs="Arial"/>
        </w:rPr>
        <w:t xml:space="preserve"> </w:t>
      </w:r>
      <w:r w:rsidR="007C1644" w:rsidRPr="007C1644">
        <w:rPr>
          <w:rFonts w:ascii="Arial" w:hAnsi="Arial" w:cs="Arial" w:hint="eastAsia"/>
        </w:rPr>
        <w:t>захтевима</w:t>
      </w:r>
      <w:r w:rsidR="007C1644" w:rsidRPr="007C1644">
        <w:rPr>
          <w:rFonts w:ascii="Arial" w:hAnsi="Arial" w:cs="Arial"/>
        </w:rPr>
        <w:t xml:space="preserve"> </w:t>
      </w:r>
      <w:r w:rsidR="007C1644" w:rsidRPr="007C1644">
        <w:rPr>
          <w:rFonts w:ascii="Arial" w:hAnsi="Arial" w:cs="Arial" w:hint="eastAsia"/>
        </w:rPr>
        <w:t>делегата</w:t>
      </w:r>
      <w:r w:rsidR="007C1644" w:rsidRPr="007C1644">
        <w:rPr>
          <w:rFonts w:ascii="Arial" w:hAnsi="Arial" w:cs="Arial"/>
        </w:rPr>
        <w:t xml:space="preserve"> </w:t>
      </w:r>
      <w:r w:rsidR="007C1644" w:rsidRPr="007C1644">
        <w:rPr>
          <w:rFonts w:ascii="Arial" w:hAnsi="Arial" w:cs="Arial" w:hint="eastAsia"/>
        </w:rPr>
        <w:t>или</w:t>
      </w:r>
      <w:r w:rsidR="007C1644" w:rsidRPr="007C1644">
        <w:rPr>
          <w:rFonts w:ascii="Arial" w:hAnsi="Arial" w:cs="Arial"/>
        </w:rPr>
        <w:t xml:space="preserve"> </w:t>
      </w:r>
      <w:r w:rsidR="007C1644">
        <w:rPr>
          <w:rFonts w:ascii="Arial" w:hAnsi="Arial" w:cs="Arial"/>
          <w:lang w:val="sr-Cyrl-RS"/>
        </w:rPr>
        <w:t>К</w:t>
      </w:r>
      <w:r w:rsidR="007C1644" w:rsidRPr="007C1644">
        <w:rPr>
          <w:rFonts w:ascii="Arial" w:hAnsi="Arial" w:cs="Arial" w:hint="eastAsia"/>
        </w:rPr>
        <w:t>омесара</w:t>
      </w:r>
      <w:r w:rsidR="007C1644" w:rsidRPr="007C1644">
        <w:rPr>
          <w:rFonts w:ascii="Arial" w:hAnsi="Arial" w:cs="Arial"/>
        </w:rPr>
        <w:t xml:space="preserve"> </w:t>
      </w:r>
      <w:r w:rsidR="007C1644" w:rsidRPr="007C1644">
        <w:rPr>
          <w:rFonts w:ascii="Arial" w:hAnsi="Arial" w:cs="Arial" w:hint="eastAsia"/>
        </w:rPr>
        <w:t>за</w:t>
      </w:r>
      <w:r w:rsidR="007C1644" w:rsidRPr="007C1644">
        <w:rPr>
          <w:rFonts w:ascii="Arial" w:hAnsi="Arial" w:cs="Arial"/>
        </w:rPr>
        <w:t xml:space="preserve"> </w:t>
      </w:r>
      <w:r w:rsidR="007C1644" w:rsidRPr="007C1644">
        <w:rPr>
          <w:rFonts w:ascii="Arial" w:hAnsi="Arial" w:cs="Arial" w:hint="eastAsia"/>
        </w:rPr>
        <w:t>безбедност</w:t>
      </w:r>
      <w:r w:rsidR="007C1644" w:rsidRPr="007C1644">
        <w:rPr>
          <w:rFonts w:ascii="Arial" w:hAnsi="Arial" w:cs="Arial"/>
        </w:rPr>
        <w:t xml:space="preserve"> </w:t>
      </w:r>
      <w:r w:rsidR="007C1644" w:rsidRPr="007C1644">
        <w:rPr>
          <w:rFonts w:ascii="Arial" w:hAnsi="Arial" w:cs="Arial" w:hint="eastAsia"/>
        </w:rPr>
        <w:t>ФС</w:t>
      </w:r>
      <w:r w:rsidR="007C1644">
        <w:rPr>
          <w:rFonts w:ascii="Arial" w:hAnsi="Arial" w:cs="Arial"/>
          <w:lang w:val="sr-Cyrl-RS"/>
        </w:rPr>
        <w:t>Г Краљево</w:t>
      </w:r>
      <w:r>
        <w:rPr>
          <w:rFonts w:ascii="Arial" w:hAnsi="Arial" w:cs="Arial"/>
          <w:lang w:val="sr-Cyrl-CS"/>
        </w:rPr>
        <w:t>.</w:t>
      </w:r>
    </w:p>
    <w:p w:rsidR="005771D9" w:rsidRDefault="005771D9" w:rsidP="005771D9">
      <w:pPr>
        <w:widowControl w:val="0"/>
        <w:tabs>
          <w:tab w:val="left" w:pos="532"/>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lang w:val="sr-Latn-CS"/>
        </w:rPr>
        <w:tab/>
      </w:r>
      <w:r>
        <w:rPr>
          <w:rFonts w:ascii="Arial" w:hAnsi="Arial" w:cs="Arial"/>
        </w:rPr>
        <w:t>-Да осигура безбедност судија, делегата, гостујућег и свог клуба и других службених лица како пре, тако за време утакмице и после ње, све до напуштања места одигравања утакмице одговарајућим превозним средством.</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-Да за време одигравања утакмице у гледалишту забрани продају алко</w:t>
      </w:r>
      <w:r>
        <w:rPr>
          <w:rFonts w:ascii="Arial" w:hAnsi="Arial" w:cs="Arial"/>
        </w:rPr>
        <w:softHyphen/>
        <w:t>холних</w:t>
      </w:r>
      <w:r>
        <w:rPr>
          <w:rFonts w:ascii="Arial" w:hAnsi="Arial" w:cs="Arial"/>
          <w:lang w:val="sr-Cyrl-CS"/>
        </w:rPr>
        <w:t>,</w:t>
      </w:r>
      <w:r>
        <w:rPr>
          <w:rFonts w:ascii="Arial" w:hAnsi="Arial" w:cs="Arial"/>
        </w:rPr>
        <w:t xml:space="preserve"> као и  безалкохолних пића у стакленој амбалажи. Дозвољено је конзумирање безалкохолних пића у амбалажи од папира или пластике.</w:t>
      </w:r>
    </w:p>
    <w:p w:rsidR="005771D9" w:rsidRDefault="005771D9" w:rsidP="005771D9">
      <w:pPr>
        <w:widowControl w:val="0"/>
        <w:tabs>
          <w:tab w:val="left" w:pos="532"/>
          <w:tab w:val="left" w:pos="720"/>
          <w:tab w:val="left" w:pos="9063"/>
        </w:tabs>
        <w:autoSpaceDE w:val="0"/>
        <w:autoSpaceDN w:val="0"/>
        <w:adjustRightInd w:val="0"/>
        <w:jc w:val="both"/>
        <w:rPr>
          <w:rFonts w:ascii="Arial" w:hAnsi="Arial" w:cs="Arial"/>
        </w:rPr>
      </w:pPr>
      <w:r>
        <w:rPr>
          <w:rFonts w:ascii="Arial" w:hAnsi="Arial" w:cs="Arial"/>
          <w:lang w:val="sr-Cyrl-CS"/>
        </w:rPr>
        <w:lastRenderedPageBreak/>
        <w:tab/>
      </w:r>
      <w:r>
        <w:rPr>
          <w:rFonts w:ascii="Arial" w:hAnsi="Arial" w:cs="Arial"/>
          <w:lang w:val="sr-Latn-CS"/>
        </w:rPr>
        <w:tab/>
      </w:r>
      <w:r>
        <w:rPr>
          <w:rFonts w:ascii="Arial" w:hAnsi="Arial" w:cs="Arial"/>
        </w:rPr>
        <w:t>-Да за време утакмице обезбеди здравствену заштиту и дежурно болничко или друго возило</w:t>
      </w:r>
      <w:r>
        <w:rPr>
          <w:rFonts w:ascii="Arial" w:hAnsi="Arial" w:cs="Arial"/>
          <w:lang w:val="sr-Cyrl-CS"/>
        </w:rPr>
        <w:t xml:space="preserve">, погодно за транспорт повређеног играча (лица). </w:t>
      </w:r>
      <w:r>
        <w:rPr>
          <w:rFonts w:ascii="Arial" w:hAnsi="Arial" w:cs="Arial"/>
        </w:rPr>
        <w:t>Регистарски број возила са презименом и именом возача доставља се делегату утакмице.</w:t>
      </w:r>
    </w:p>
    <w:p w:rsidR="005771D9" w:rsidRDefault="005771D9" w:rsidP="005771D9">
      <w:pPr>
        <w:widowControl w:val="0"/>
        <w:tabs>
          <w:tab w:val="left" w:pos="532"/>
          <w:tab w:val="left" w:pos="720"/>
          <w:tab w:val="left" w:pos="9063"/>
        </w:tabs>
        <w:autoSpaceDE w:val="0"/>
        <w:autoSpaceDN w:val="0"/>
        <w:adjustRightInd w:val="0"/>
        <w:jc w:val="both"/>
        <w:rPr>
          <w:rFonts w:ascii="Arial" w:hAnsi="Arial" w:cs="Arial"/>
        </w:rPr>
      </w:pPr>
      <w:r>
        <w:rPr>
          <w:rFonts w:ascii="Arial" w:hAnsi="Arial" w:cs="Arial"/>
          <w:b/>
        </w:rPr>
        <w:tab/>
      </w:r>
      <w:r>
        <w:rPr>
          <w:rFonts w:ascii="Arial" w:hAnsi="Arial" w:cs="Arial"/>
          <w:b/>
        </w:rPr>
        <w:tab/>
      </w:r>
      <w:r>
        <w:rPr>
          <w:rFonts w:ascii="Arial" w:hAnsi="Arial" w:cs="Arial"/>
        </w:rPr>
        <w:t>-Да у просторији за састављање записника обезбеди компјутер са интернет конекцијом и штампач. Уколико клуб-домаћин не обезбеди горе наведене услове,</w:t>
      </w:r>
      <w:r w:rsidR="00B4539D">
        <w:rPr>
          <w:rFonts w:ascii="Arial" w:hAnsi="Arial" w:cs="Arial"/>
        </w:rPr>
        <w:t>а нема других могућности за штампање старт листе-протокола,</w:t>
      </w:r>
      <w:r>
        <w:rPr>
          <w:rFonts w:ascii="Arial" w:hAnsi="Arial" w:cs="Arial"/>
        </w:rPr>
        <w:t xml:space="preserve"> делегат неће дозволити да се утакмица одигра.</w:t>
      </w:r>
    </w:p>
    <w:p w:rsidR="005771D9" w:rsidRDefault="005771D9" w:rsidP="005771D9">
      <w:pPr>
        <w:widowControl w:val="0"/>
        <w:tabs>
          <w:tab w:val="left" w:pos="532"/>
          <w:tab w:val="left" w:pos="720"/>
          <w:tab w:val="left" w:pos="9063"/>
        </w:tabs>
        <w:autoSpaceDE w:val="0"/>
        <w:autoSpaceDN w:val="0"/>
        <w:adjustRightInd w:val="0"/>
        <w:jc w:val="both"/>
        <w:rPr>
          <w:rFonts w:ascii="Arial" w:hAnsi="Arial" w:cs="Arial"/>
        </w:rPr>
      </w:pPr>
      <w:r>
        <w:rPr>
          <w:rFonts w:ascii="Arial" w:hAnsi="Arial" w:cs="Arial"/>
        </w:rPr>
        <w:tab/>
        <w:t xml:space="preserve">  -Да преко информационе платформе КОМЕТ у записник утакмице унесе списак играча своје екипе за утакмицу, као и службена лица своје екипе која ће седети на клупи, </w:t>
      </w:r>
      <w:r w:rsidRPr="0061525A">
        <w:rPr>
          <w:rFonts w:ascii="Arial" w:hAnsi="Arial" w:cs="Arial"/>
          <w:b/>
        </w:rPr>
        <w:t>најкасније 30 минута</w:t>
      </w:r>
      <w:r>
        <w:rPr>
          <w:rFonts w:ascii="Arial" w:hAnsi="Arial" w:cs="Arial"/>
        </w:rPr>
        <w:t xml:space="preserve"> пре одређеног почетка утакмице.</w:t>
      </w:r>
    </w:p>
    <w:p w:rsidR="005771D9" w:rsidRDefault="005771D9" w:rsidP="005771D9">
      <w:pPr>
        <w:widowControl w:val="0"/>
        <w:tabs>
          <w:tab w:val="left" w:pos="532"/>
          <w:tab w:val="left" w:pos="720"/>
          <w:tab w:val="left" w:pos="9063"/>
        </w:tabs>
        <w:autoSpaceDE w:val="0"/>
        <w:autoSpaceDN w:val="0"/>
        <w:adjustRightInd w:val="0"/>
        <w:jc w:val="both"/>
        <w:rPr>
          <w:rFonts w:ascii="Arial" w:hAnsi="Arial" w:cs="Arial"/>
        </w:rPr>
      </w:pPr>
      <w:r>
        <w:rPr>
          <w:rFonts w:ascii="Arial" w:hAnsi="Arial" w:cs="Arial"/>
        </w:rPr>
        <w:tab/>
      </w:r>
      <w:r>
        <w:rPr>
          <w:rFonts w:ascii="Arial" w:hAnsi="Arial" w:cs="Arial"/>
        </w:rPr>
        <w:tab/>
        <w:t xml:space="preserve">-Да делегату утакмице стави на располагање образац записника о одигравању утакмице (стартну листу) претходно унет у информациони систем КОМЕТ </w:t>
      </w:r>
      <w:r>
        <w:rPr>
          <w:rFonts w:ascii="Arial" w:hAnsi="Arial" w:cs="Arial"/>
          <w:b/>
        </w:rPr>
        <w:t>најкасније 20 минута пре почетка утакмице</w:t>
      </w:r>
      <w:r>
        <w:rPr>
          <w:rFonts w:ascii="Arial" w:hAnsi="Arial" w:cs="Arial"/>
        </w:rPr>
        <w:t>, а који представља званичну платформу за израду записника и извештаја са утакмице, као и да пружи сву неопходну помоћ при евентуалном саслушању одређених лица.</w:t>
      </w:r>
    </w:p>
    <w:p w:rsidR="000975FC" w:rsidRPr="001F2B38" w:rsidRDefault="001F2B38" w:rsidP="0061525A">
      <w:pPr>
        <w:widowControl w:val="0"/>
        <w:tabs>
          <w:tab w:val="left" w:pos="532"/>
          <w:tab w:val="left" w:pos="720"/>
          <w:tab w:val="left" w:pos="9063"/>
        </w:tabs>
        <w:autoSpaceDE w:val="0"/>
        <w:autoSpaceDN w:val="0"/>
        <w:adjustRightInd w:val="0"/>
        <w:jc w:val="both"/>
        <w:rPr>
          <w:rFonts w:ascii="Arial" w:hAnsi="Arial" w:cs="Arial"/>
        </w:rPr>
      </w:pPr>
      <w:r>
        <w:rPr>
          <w:rFonts w:ascii="Arial" w:hAnsi="Arial" w:cs="Arial"/>
          <w:b/>
        </w:rPr>
        <w:tab/>
        <w:t>-</w:t>
      </w:r>
      <w:r w:rsidRPr="006F54E8">
        <w:rPr>
          <w:rFonts w:ascii="Arial" w:hAnsi="Arial" w:cs="Arial"/>
          <w:b/>
        </w:rPr>
        <w:t xml:space="preserve">Уколико клуб-домаћин не обезбеди 4 одштампана примерка старт-листе </w:t>
      </w:r>
      <w:r w:rsidR="005624A3">
        <w:rPr>
          <w:rFonts w:ascii="Arial" w:hAnsi="Arial" w:cs="Arial"/>
          <w:b/>
        </w:rPr>
        <w:t xml:space="preserve">–протокола </w:t>
      </w:r>
      <w:r w:rsidRPr="006F54E8">
        <w:rPr>
          <w:rFonts w:ascii="Arial" w:hAnsi="Arial" w:cs="Arial"/>
          <w:b/>
        </w:rPr>
        <w:t>пре почетка утакмице, делегат ће дозволити да се утакмица одигра</w:t>
      </w:r>
      <w:r w:rsidR="009A0925">
        <w:rPr>
          <w:rFonts w:ascii="Arial" w:hAnsi="Arial" w:cs="Arial"/>
          <w:b/>
          <w:lang w:val="sr-Cyrl-RS"/>
        </w:rPr>
        <w:t xml:space="preserve"> а у извештају са</w:t>
      </w:r>
      <w:r w:rsidR="0061525A">
        <w:rPr>
          <w:rFonts w:ascii="Arial" w:hAnsi="Arial" w:cs="Arial"/>
          <w:b/>
          <w:lang w:val="sr-Cyrl-RS"/>
        </w:rPr>
        <w:t xml:space="preserve"> утакмице ће то констатовати </w:t>
      </w:r>
      <w:r w:rsidR="0061525A" w:rsidRPr="0061525A">
        <w:rPr>
          <w:rFonts w:ascii="Arial" w:hAnsi="Arial" w:cs="Arial" w:hint="eastAsia"/>
          <w:b/>
          <w:lang w:val="sr-Cyrl-RS"/>
        </w:rPr>
        <w:t>док</w:t>
      </w:r>
      <w:r w:rsidR="0061525A" w:rsidRPr="0061525A">
        <w:rPr>
          <w:rFonts w:ascii="Arial" w:hAnsi="Arial" w:cs="Arial"/>
          <w:b/>
          <w:lang w:val="sr-Cyrl-RS"/>
        </w:rPr>
        <w:t xml:space="preserve"> </w:t>
      </w:r>
      <w:r w:rsidR="0061525A" w:rsidRPr="0061525A">
        <w:rPr>
          <w:rFonts w:ascii="Arial" w:hAnsi="Arial" w:cs="Arial" w:hint="eastAsia"/>
          <w:b/>
          <w:lang w:val="sr-Cyrl-RS"/>
        </w:rPr>
        <w:t>ће</w:t>
      </w:r>
      <w:r w:rsidR="0061525A" w:rsidRPr="0061525A">
        <w:rPr>
          <w:rFonts w:ascii="Arial" w:hAnsi="Arial" w:cs="Arial"/>
          <w:b/>
          <w:lang w:val="sr-Cyrl-RS"/>
        </w:rPr>
        <w:t xml:space="preserve"> </w:t>
      </w:r>
      <w:r w:rsidR="0061525A" w:rsidRPr="0061525A">
        <w:rPr>
          <w:rFonts w:ascii="Arial" w:hAnsi="Arial" w:cs="Arial" w:hint="eastAsia"/>
          <w:b/>
          <w:lang w:val="sr-Cyrl-RS"/>
        </w:rPr>
        <w:t>против</w:t>
      </w:r>
      <w:r w:rsidR="0061525A" w:rsidRPr="0061525A">
        <w:rPr>
          <w:rFonts w:ascii="Arial" w:hAnsi="Arial" w:cs="Arial"/>
          <w:b/>
          <w:lang w:val="sr-Cyrl-RS"/>
        </w:rPr>
        <w:t xml:space="preserve"> </w:t>
      </w:r>
      <w:r w:rsidR="0061525A" w:rsidRPr="0061525A">
        <w:rPr>
          <w:rFonts w:ascii="Arial" w:hAnsi="Arial" w:cs="Arial" w:hint="eastAsia"/>
          <w:b/>
          <w:lang w:val="sr-Cyrl-RS"/>
        </w:rPr>
        <w:t>клуба</w:t>
      </w:r>
      <w:r w:rsidR="0061525A" w:rsidRPr="0061525A">
        <w:rPr>
          <w:rFonts w:ascii="Arial" w:hAnsi="Arial" w:cs="Arial"/>
          <w:b/>
          <w:lang w:val="sr-Cyrl-RS"/>
        </w:rPr>
        <w:t xml:space="preserve"> </w:t>
      </w:r>
      <w:r w:rsidR="0061525A" w:rsidRPr="0061525A">
        <w:rPr>
          <w:rFonts w:ascii="Arial" w:hAnsi="Arial" w:cs="Arial" w:hint="eastAsia"/>
          <w:b/>
          <w:lang w:val="sr-Cyrl-RS"/>
        </w:rPr>
        <w:t>бити</w:t>
      </w:r>
      <w:r w:rsidR="0061525A" w:rsidRPr="0061525A">
        <w:rPr>
          <w:rFonts w:ascii="Arial" w:hAnsi="Arial" w:cs="Arial"/>
          <w:b/>
          <w:lang w:val="sr-Cyrl-RS"/>
        </w:rPr>
        <w:t xml:space="preserve"> </w:t>
      </w:r>
      <w:r w:rsidR="0061525A" w:rsidRPr="0061525A">
        <w:rPr>
          <w:rFonts w:ascii="Arial" w:hAnsi="Arial" w:cs="Arial" w:hint="eastAsia"/>
          <w:b/>
          <w:lang w:val="sr-Cyrl-RS"/>
        </w:rPr>
        <w:t>поднета</w:t>
      </w:r>
      <w:r w:rsidR="0061525A" w:rsidRPr="0061525A">
        <w:rPr>
          <w:rFonts w:ascii="Arial" w:hAnsi="Arial" w:cs="Arial"/>
          <w:b/>
          <w:lang w:val="sr-Cyrl-RS"/>
        </w:rPr>
        <w:t xml:space="preserve"> </w:t>
      </w:r>
      <w:r w:rsidR="0061525A" w:rsidRPr="0061525A">
        <w:rPr>
          <w:rFonts w:ascii="Arial" w:hAnsi="Arial" w:cs="Arial" w:hint="eastAsia"/>
          <w:b/>
          <w:lang w:val="sr-Cyrl-RS"/>
        </w:rPr>
        <w:t>дисциплинска</w:t>
      </w:r>
      <w:r w:rsidR="0061525A" w:rsidRPr="0061525A">
        <w:rPr>
          <w:rFonts w:ascii="Arial" w:hAnsi="Arial" w:cs="Arial"/>
          <w:b/>
          <w:lang w:val="sr-Cyrl-RS"/>
        </w:rPr>
        <w:t xml:space="preserve"> </w:t>
      </w:r>
      <w:r w:rsidR="0061525A" w:rsidRPr="0061525A">
        <w:rPr>
          <w:rFonts w:ascii="Arial" w:hAnsi="Arial" w:cs="Arial" w:hint="eastAsia"/>
          <w:b/>
          <w:lang w:val="sr-Cyrl-RS"/>
        </w:rPr>
        <w:t>пријава</w:t>
      </w:r>
      <w:r w:rsidR="0061525A" w:rsidRPr="0061525A">
        <w:rPr>
          <w:rFonts w:ascii="Arial" w:hAnsi="Arial" w:cs="Arial"/>
          <w:b/>
          <w:lang w:val="sr-Cyrl-RS"/>
        </w:rPr>
        <w:t xml:space="preserve"> </w:t>
      </w:r>
      <w:r w:rsidR="0061525A" w:rsidRPr="0061525A">
        <w:rPr>
          <w:rFonts w:ascii="Arial" w:hAnsi="Arial" w:cs="Arial" w:hint="eastAsia"/>
          <w:b/>
          <w:lang w:val="sr-Cyrl-RS"/>
        </w:rPr>
        <w:t>због</w:t>
      </w:r>
      <w:r w:rsidR="0061525A" w:rsidRPr="0061525A">
        <w:rPr>
          <w:rFonts w:ascii="Arial" w:hAnsi="Arial" w:cs="Arial"/>
          <w:b/>
          <w:lang w:val="sr-Cyrl-RS"/>
        </w:rPr>
        <w:t xml:space="preserve"> </w:t>
      </w:r>
      <w:r w:rsidR="0061525A" w:rsidRPr="0061525A">
        <w:rPr>
          <w:rFonts w:ascii="Arial" w:hAnsi="Arial" w:cs="Arial" w:hint="eastAsia"/>
          <w:b/>
          <w:lang w:val="sr-Cyrl-RS"/>
        </w:rPr>
        <w:t>занемаривања</w:t>
      </w:r>
      <w:r w:rsidR="0061525A" w:rsidRPr="0061525A">
        <w:rPr>
          <w:rFonts w:ascii="Arial" w:hAnsi="Arial" w:cs="Arial"/>
          <w:b/>
          <w:lang w:val="sr-Cyrl-RS"/>
        </w:rPr>
        <w:t xml:space="preserve"> </w:t>
      </w:r>
      <w:r w:rsidR="0061525A" w:rsidRPr="0061525A">
        <w:rPr>
          <w:rFonts w:ascii="Arial" w:hAnsi="Arial" w:cs="Arial" w:hint="eastAsia"/>
          <w:b/>
          <w:lang w:val="sr-Cyrl-RS"/>
        </w:rPr>
        <w:t>обавеза</w:t>
      </w:r>
      <w:r w:rsidR="0061525A" w:rsidRPr="0061525A">
        <w:rPr>
          <w:rFonts w:ascii="Arial" w:hAnsi="Arial" w:cs="Arial"/>
          <w:b/>
          <w:lang w:val="sr-Cyrl-RS"/>
        </w:rPr>
        <w:t xml:space="preserve">. </w:t>
      </w:r>
      <w:r w:rsidR="0061525A" w:rsidRPr="0061525A">
        <w:rPr>
          <w:rFonts w:ascii="Arial" w:hAnsi="Arial" w:cs="Arial" w:hint="eastAsia"/>
          <w:b/>
          <w:lang w:val="sr-Cyrl-RS"/>
        </w:rPr>
        <w:t>У</w:t>
      </w:r>
      <w:r w:rsidR="0061525A">
        <w:rPr>
          <w:rFonts w:ascii="Arial" w:hAnsi="Arial" w:cs="Arial"/>
          <w:b/>
          <w:lang w:val="sr-Cyrl-RS"/>
        </w:rPr>
        <w:t xml:space="preserve"> </w:t>
      </w:r>
      <w:r w:rsidR="0061525A" w:rsidRPr="0061525A">
        <w:rPr>
          <w:rFonts w:ascii="Arial" w:hAnsi="Arial" w:cs="Arial" w:hint="eastAsia"/>
          <w:b/>
          <w:lang w:val="sr-Cyrl-RS"/>
        </w:rPr>
        <w:t>том</w:t>
      </w:r>
      <w:r w:rsidR="0061525A" w:rsidRPr="0061525A">
        <w:rPr>
          <w:rFonts w:ascii="Arial" w:hAnsi="Arial" w:cs="Arial"/>
          <w:b/>
          <w:lang w:val="sr-Cyrl-RS"/>
        </w:rPr>
        <w:t xml:space="preserve"> </w:t>
      </w:r>
      <w:r w:rsidR="0061525A" w:rsidRPr="0061525A">
        <w:rPr>
          <w:rFonts w:ascii="Arial" w:hAnsi="Arial" w:cs="Arial" w:hint="eastAsia"/>
          <w:b/>
          <w:lang w:val="sr-Cyrl-RS"/>
        </w:rPr>
        <w:t>случају</w:t>
      </w:r>
      <w:r w:rsidR="0061525A" w:rsidRPr="0061525A">
        <w:rPr>
          <w:rFonts w:ascii="Arial" w:hAnsi="Arial" w:cs="Arial"/>
          <w:b/>
          <w:lang w:val="sr-Cyrl-RS"/>
        </w:rPr>
        <w:t xml:space="preserve"> </w:t>
      </w:r>
      <w:r w:rsidR="0061525A" w:rsidRPr="0061525A">
        <w:rPr>
          <w:rFonts w:ascii="Arial" w:hAnsi="Arial" w:cs="Arial" w:hint="eastAsia"/>
          <w:b/>
          <w:lang w:val="sr-Cyrl-RS"/>
        </w:rPr>
        <w:t>делегат</w:t>
      </w:r>
      <w:r w:rsidR="0061525A" w:rsidRPr="0061525A">
        <w:rPr>
          <w:rFonts w:ascii="Arial" w:hAnsi="Arial" w:cs="Arial"/>
          <w:b/>
          <w:lang w:val="sr-Cyrl-RS"/>
        </w:rPr>
        <w:t xml:space="preserve"> </w:t>
      </w:r>
      <w:r w:rsidR="0061525A" w:rsidRPr="0061525A">
        <w:rPr>
          <w:rFonts w:ascii="Arial" w:hAnsi="Arial" w:cs="Arial" w:hint="eastAsia"/>
          <w:b/>
          <w:lang w:val="sr-Cyrl-RS"/>
        </w:rPr>
        <w:t>ће</w:t>
      </w:r>
      <w:r w:rsidR="0061525A" w:rsidRPr="0061525A">
        <w:rPr>
          <w:rFonts w:ascii="Arial" w:hAnsi="Arial" w:cs="Arial"/>
          <w:b/>
          <w:lang w:val="sr-Cyrl-RS"/>
        </w:rPr>
        <w:t xml:space="preserve"> </w:t>
      </w:r>
      <w:r w:rsidR="0061525A" w:rsidRPr="0061525A">
        <w:rPr>
          <w:rFonts w:ascii="Arial" w:hAnsi="Arial" w:cs="Arial" w:hint="eastAsia"/>
          <w:b/>
          <w:lang w:val="sr-Cyrl-RS"/>
        </w:rPr>
        <w:t>извршити</w:t>
      </w:r>
      <w:r w:rsidR="0061525A" w:rsidRPr="0061525A">
        <w:rPr>
          <w:rFonts w:ascii="Arial" w:hAnsi="Arial" w:cs="Arial"/>
          <w:b/>
          <w:lang w:val="sr-Cyrl-RS"/>
        </w:rPr>
        <w:t xml:space="preserve"> </w:t>
      </w:r>
      <w:r w:rsidR="0061525A" w:rsidRPr="0061525A">
        <w:rPr>
          <w:rFonts w:ascii="Arial" w:hAnsi="Arial" w:cs="Arial" w:hint="eastAsia"/>
          <w:b/>
          <w:lang w:val="sr-Cyrl-RS"/>
        </w:rPr>
        <w:t>идентификацију</w:t>
      </w:r>
      <w:r w:rsidR="0061525A" w:rsidRPr="0061525A">
        <w:rPr>
          <w:rFonts w:ascii="Arial" w:hAnsi="Arial" w:cs="Arial"/>
          <w:b/>
          <w:lang w:val="sr-Cyrl-RS"/>
        </w:rPr>
        <w:t xml:space="preserve"> </w:t>
      </w:r>
      <w:r w:rsidR="0061525A" w:rsidRPr="0061525A">
        <w:rPr>
          <w:rFonts w:ascii="Arial" w:hAnsi="Arial" w:cs="Arial" w:hint="eastAsia"/>
          <w:b/>
          <w:lang w:val="sr-Cyrl-RS"/>
        </w:rPr>
        <w:t>играча</w:t>
      </w:r>
      <w:r w:rsidR="0061525A" w:rsidRPr="0061525A">
        <w:rPr>
          <w:rFonts w:ascii="Arial" w:hAnsi="Arial" w:cs="Arial"/>
          <w:b/>
          <w:lang w:val="sr-Cyrl-RS"/>
        </w:rPr>
        <w:t xml:space="preserve"> </w:t>
      </w:r>
      <w:r w:rsidR="0061525A" w:rsidRPr="0061525A">
        <w:rPr>
          <w:rFonts w:ascii="Arial" w:hAnsi="Arial" w:cs="Arial" w:hint="eastAsia"/>
          <w:b/>
          <w:lang w:val="sr-Cyrl-RS"/>
        </w:rPr>
        <w:t>и</w:t>
      </w:r>
      <w:r w:rsidR="0061525A" w:rsidRPr="0061525A">
        <w:rPr>
          <w:rFonts w:ascii="Arial" w:hAnsi="Arial" w:cs="Arial"/>
          <w:b/>
          <w:lang w:val="sr-Cyrl-RS"/>
        </w:rPr>
        <w:t xml:space="preserve"> </w:t>
      </w:r>
      <w:r w:rsidR="0061525A" w:rsidRPr="0061525A">
        <w:rPr>
          <w:rFonts w:ascii="Arial" w:hAnsi="Arial" w:cs="Arial" w:hint="eastAsia"/>
          <w:b/>
          <w:lang w:val="sr-Cyrl-RS"/>
        </w:rPr>
        <w:t>службених</w:t>
      </w:r>
      <w:r w:rsidR="0061525A" w:rsidRPr="0061525A">
        <w:rPr>
          <w:rFonts w:ascii="Arial" w:hAnsi="Arial" w:cs="Arial"/>
          <w:b/>
          <w:lang w:val="sr-Cyrl-RS"/>
        </w:rPr>
        <w:t xml:space="preserve"> </w:t>
      </w:r>
      <w:r w:rsidR="0061525A" w:rsidRPr="0061525A">
        <w:rPr>
          <w:rFonts w:ascii="Arial" w:hAnsi="Arial" w:cs="Arial" w:hint="eastAsia"/>
          <w:b/>
          <w:lang w:val="sr-Cyrl-RS"/>
        </w:rPr>
        <w:t>лица</w:t>
      </w:r>
      <w:r w:rsidR="0061525A" w:rsidRPr="0061525A">
        <w:rPr>
          <w:rFonts w:ascii="Arial" w:hAnsi="Arial" w:cs="Arial"/>
          <w:b/>
          <w:lang w:val="sr-Cyrl-RS"/>
        </w:rPr>
        <w:t xml:space="preserve"> </w:t>
      </w:r>
      <w:r w:rsidR="0061525A" w:rsidRPr="0061525A">
        <w:rPr>
          <w:rFonts w:ascii="Arial" w:hAnsi="Arial" w:cs="Arial" w:hint="eastAsia"/>
          <w:b/>
          <w:lang w:val="sr-Cyrl-RS"/>
        </w:rPr>
        <w:t>клуба</w:t>
      </w:r>
      <w:r w:rsidR="0061525A" w:rsidRPr="0061525A">
        <w:rPr>
          <w:rFonts w:ascii="Arial" w:hAnsi="Arial" w:cs="Arial"/>
          <w:b/>
          <w:lang w:val="sr-Cyrl-RS"/>
        </w:rPr>
        <w:t xml:space="preserve"> </w:t>
      </w:r>
      <w:r w:rsidR="0061525A" w:rsidRPr="0061525A">
        <w:rPr>
          <w:rFonts w:ascii="Arial" w:hAnsi="Arial" w:cs="Arial" w:hint="eastAsia"/>
          <w:b/>
          <w:lang w:val="sr-Cyrl-RS"/>
        </w:rPr>
        <w:t>прекомобилне</w:t>
      </w:r>
      <w:r w:rsidR="0061525A" w:rsidRPr="0061525A">
        <w:rPr>
          <w:rFonts w:ascii="Arial" w:hAnsi="Arial" w:cs="Arial"/>
          <w:b/>
          <w:lang w:val="sr-Cyrl-RS"/>
        </w:rPr>
        <w:t xml:space="preserve"> </w:t>
      </w:r>
      <w:r w:rsidR="0061525A">
        <w:rPr>
          <w:rFonts w:ascii="Arial" w:hAnsi="Arial" w:cs="Arial"/>
          <w:b/>
          <w:lang w:val="sr-Cyrl-RS"/>
        </w:rPr>
        <w:t>платформе</w:t>
      </w:r>
      <w:r w:rsidR="0061525A" w:rsidRPr="0061525A">
        <w:rPr>
          <w:rFonts w:ascii="Arial" w:hAnsi="Arial" w:cs="Arial"/>
          <w:b/>
          <w:lang w:val="sr-Cyrl-RS"/>
        </w:rPr>
        <w:t xml:space="preserve"> </w:t>
      </w:r>
      <w:r w:rsidR="0061525A" w:rsidRPr="0061525A">
        <w:rPr>
          <w:rFonts w:ascii="Arial" w:hAnsi="Arial" w:cs="Arial" w:hint="eastAsia"/>
          <w:b/>
          <w:lang w:val="sr-Cyrl-RS"/>
        </w:rPr>
        <w:t>Комет</w:t>
      </w:r>
      <w:r w:rsidR="0061525A">
        <w:rPr>
          <w:rFonts w:ascii="Arial" w:hAnsi="Arial" w:cs="Arial"/>
          <w:b/>
          <w:lang w:val="sr-Cyrl-RS"/>
        </w:rPr>
        <w:t>.</w:t>
      </w:r>
      <w:r>
        <w:rPr>
          <w:rFonts w:ascii="Arial" w:hAnsi="Arial" w:cs="Arial"/>
          <w:b/>
        </w:rPr>
        <w:tab/>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-Да обезбеди потребан број сакупљача лопти, обучених у спортску опрему, која се разликује од опреме играча</w:t>
      </w:r>
      <w:r w:rsidR="0061525A">
        <w:rPr>
          <w:rFonts w:ascii="Arial" w:hAnsi="Arial" w:cs="Arial"/>
          <w:lang w:val="sr-Cyrl-RS"/>
        </w:rPr>
        <w:t xml:space="preserve"> и редарске службе.</w:t>
      </w:r>
      <w:r>
        <w:rPr>
          <w:rFonts w:ascii="Arial" w:hAnsi="Arial" w:cs="Arial"/>
        </w:rPr>
        <w:t>.</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-Да не дозволи да у службеним просторијама буду лица која на то немају право.</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-Да обезбеди најмање 2(две) фудбалске лопте одговарајућег квалитета.</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RS"/>
        </w:rPr>
      </w:pPr>
      <w:r>
        <w:rPr>
          <w:rFonts w:ascii="Arial" w:hAnsi="Arial" w:cs="Arial"/>
          <w:lang w:val="sr-Cyrl-CS"/>
        </w:rPr>
        <w:tab/>
      </w:r>
      <w:r>
        <w:rPr>
          <w:rFonts w:ascii="Arial" w:hAnsi="Arial" w:cs="Arial"/>
        </w:rPr>
        <w:t xml:space="preserve">-Да предузме све потребне мере за обезбеђење личности делегата, судија и чланова гостујуће екипе, пре утакмице и за време одигравања утакмице, све до напуштања места одигравања утакмице одговарајућим превозним средством. </w:t>
      </w:r>
    </w:p>
    <w:p w:rsidR="00EE0FCE" w:rsidRPr="00EE0FCE" w:rsidRDefault="00EE0FCE" w:rsidP="005771D9">
      <w:pPr>
        <w:widowControl w:val="0"/>
        <w:tabs>
          <w:tab w:val="left" w:pos="720"/>
          <w:tab w:val="left" w:pos="9063"/>
        </w:tabs>
        <w:autoSpaceDE w:val="0"/>
        <w:autoSpaceDN w:val="0"/>
        <w:adjustRightInd w:val="0"/>
        <w:jc w:val="both"/>
        <w:rPr>
          <w:rFonts w:ascii="Arial" w:hAnsi="Arial" w:cs="Arial"/>
          <w:lang w:val="sr-Cyrl-RS"/>
        </w:rPr>
      </w:pPr>
    </w:p>
    <w:p w:rsidR="005771D9" w:rsidRPr="00EE0FCE"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b/>
        </w:rPr>
        <w:tab/>
      </w:r>
      <w:r w:rsidRPr="00EE0FCE">
        <w:rPr>
          <w:rFonts w:ascii="Arial" w:hAnsi="Arial" w:cs="Arial"/>
          <w:b/>
        </w:rPr>
        <w:t>Гостујући клуб обавезан је:</w:t>
      </w:r>
      <w:r w:rsidRPr="00EE0FCE">
        <w:rPr>
          <w:rFonts w:ascii="Arial" w:hAnsi="Arial" w:cs="Arial"/>
          <w:b/>
        </w:rPr>
        <w:tab/>
      </w:r>
      <w:r w:rsidRPr="00EE0FCE">
        <w:rPr>
          <w:rFonts w:ascii="Arial" w:hAnsi="Arial" w:cs="Arial"/>
          <w:b/>
        </w:rPr>
        <w:tab/>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 xml:space="preserve">-Да преко информационе платформе КОМЕТ у записник утакмице унесе списак играча своје екипе за утакмицу, као и службена лица своје екипе која ће седети на клупи, </w:t>
      </w:r>
      <w:r w:rsidRPr="0061525A">
        <w:rPr>
          <w:rFonts w:ascii="Arial" w:hAnsi="Arial" w:cs="Arial"/>
          <w:b/>
        </w:rPr>
        <w:t>најкасније 30 минута</w:t>
      </w:r>
      <w:r>
        <w:rPr>
          <w:rFonts w:ascii="Arial" w:hAnsi="Arial" w:cs="Arial"/>
        </w:rPr>
        <w:t xml:space="preserve"> пре одређеног почетка утакмице.</w:t>
      </w:r>
    </w:p>
    <w:p w:rsidR="007266E0" w:rsidRDefault="007266E0" w:rsidP="007266E0">
      <w:pPr>
        <w:widowControl w:val="0"/>
        <w:tabs>
          <w:tab w:val="left" w:pos="720"/>
          <w:tab w:val="left" w:pos="9063"/>
        </w:tabs>
        <w:autoSpaceDE w:val="0"/>
        <w:autoSpaceDN w:val="0"/>
        <w:adjustRightInd w:val="0"/>
        <w:jc w:val="both"/>
        <w:rPr>
          <w:rFonts w:ascii="Arial" w:hAnsi="Arial" w:cs="Arial"/>
          <w:b/>
          <w:bCs/>
          <w:lang w:val="sr-Cyrl-RS"/>
        </w:rPr>
      </w:pPr>
      <w:r>
        <w:rPr>
          <w:rFonts w:ascii="Arial" w:hAnsi="Arial" w:cs="Arial"/>
          <w:b/>
          <w:bCs/>
        </w:rPr>
        <w:tab/>
      </w:r>
      <w:r w:rsidRPr="00A42654">
        <w:rPr>
          <w:rFonts w:ascii="Arial" w:hAnsi="Arial" w:cs="Arial"/>
          <w:b/>
          <w:bCs/>
        </w:rPr>
        <w:t>-Да обезбеди присуство представника клуба (који мора бити уписан у записник утакмице) на клупи за резервне играче целим током утакмице, а који ће бити доступан делегату пре, за време и после утакмице.</w:t>
      </w:r>
    </w:p>
    <w:p w:rsidR="00EE0FCE" w:rsidRDefault="00EE0FCE" w:rsidP="007266E0">
      <w:pPr>
        <w:widowControl w:val="0"/>
        <w:tabs>
          <w:tab w:val="left" w:pos="720"/>
          <w:tab w:val="left" w:pos="9063"/>
        </w:tabs>
        <w:autoSpaceDE w:val="0"/>
        <w:autoSpaceDN w:val="0"/>
        <w:adjustRightInd w:val="0"/>
        <w:jc w:val="both"/>
        <w:rPr>
          <w:rFonts w:ascii="Arial" w:hAnsi="Arial" w:cs="Arial"/>
          <w:bCs/>
          <w:lang w:val="sr-Cyrl-RS"/>
        </w:rPr>
      </w:pPr>
      <w:r>
        <w:rPr>
          <w:rFonts w:ascii="Arial" w:hAnsi="Arial" w:cs="Arial"/>
          <w:bCs/>
          <w:lang w:val="sr-Cyrl-RS"/>
        </w:rPr>
        <w:tab/>
      </w:r>
      <w:r w:rsidRPr="00EE0FCE">
        <w:rPr>
          <w:rFonts w:ascii="Arial" w:hAnsi="Arial" w:cs="Arial"/>
          <w:bCs/>
        </w:rPr>
        <w:t xml:space="preserve">-Да обезбеди присуство </w:t>
      </w:r>
      <w:r>
        <w:rPr>
          <w:rFonts w:ascii="Arial" w:hAnsi="Arial" w:cs="Arial"/>
          <w:bCs/>
          <w:lang w:val="sr-Cyrl-RS"/>
        </w:rPr>
        <w:t>лиценцираног тренера</w:t>
      </w:r>
      <w:r w:rsidRPr="00EE0FCE">
        <w:rPr>
          <w:rFonts w:ascii="Arial" w:hAnsi="Arial" w:cs="Arial"/>
          <w:bCs/>
        </w:rPr>
        <w:t xml:space="preserve"> клуба (који мора бити уписан у записник утакмице) на клупи за резервне играче целим током утакмице</w:t>
      </w:r>
      <w:r>
        <w:rPr>
          <w:rFonts w:ascii="Arial" w:hAnsi="Arial" w:cs="Arial"/>
          <w:bCs/>
          <w:lang w:val="sr-Cyrl-RS"/>
        </w:rPr>
        <w:t>.</w:t>
      </w:r>
    </w:p>
    <w:p w:rsidR="00EE0FCE" w:rsidRPr="00EE0FCE" w:rsidRDefault="00EE0FCE" w:rsidP="007266E0">
      <w:pPr>
        <w:widowControl w:val="0"/>
        <w:tabs>
          <w:tab w:val="left" w:pos="720"/>
          <w:tab w:val="left" w:pos="9063"/>
        </w:tabs>
        <w:autoSpaceDE w:val="0"/>
        <w:autoSpaceDN w:val="0"/>
        <w:adjustRightInd w:val="0"/>
        <w:jc w:val="both"/>
        <w:rPr>
          <w:rFonts w:ascii="Arial" w:hAnsi="Arial" w:cs="Arial"/>
          <w:b/>
          <w:bCs/>
          <w:lang w:val="sr-Cyrl-RS"/>
        </w:rPr>
      </w:pPr>
    </w:p>
    <w:p w:rsidR="005771D9" w:rsidRPr="007266E0" w:rsidRDefault="005771D9" w:rsidP="007266E0">
      <w:pPr>
        <w:ind w:firstLine="720"/>
        <w:jc w:val="both"/>
        <w:rPr>
          <w:rFonts w:ascii="Arial" w:hAnsi="Arial" w:cs="Arial"/>
        </w:rPr>
      </w:pPr>
      <w:r w:rsidRPr="007266E0">
        <w:rPr>
          <w:rFonts w:ascii="Arial" w:hAnsi="Arial" w:cs="Arial"/>
        </w:rPr>
        <w:t>У случају повреде неког од играча унетих у прву поставу у току загревања пред почетак утакмице, повређени играч може бити замењен резервним играчем који је већ унет у записник, док повређени играч не може поново бити уврштен у резервну поставу. Упражњено место у резервној постави може се попунити новим играчем.</w:t>
      </w:r>
    </w:p>
    <w:p w:rsidR="005771D9" w:rsidRDefault="001B363C" w:rsidP="001B363C">
      <w:pPr>
        <w:widowControl w:val="0"/>
        <w:tabs>
          <w:tab w:val="left" w:pos="532"/>
          <w:tab w:val="left" w:pos="720"/>
          <w:tab w:val="left" w:pos="9063"/>
        </w:tabs>
        <w:autoSpaceDE w:val="0"/>
        <w:autoSpaceDN w:val="0"/>
        <w:adjustRightInd w:val="0"/>
        <w:jc w:val="both"/>
        <w:rPr>
          <w:rFonts w:ascii="Arial" w:hAnsi="Arial" w:cs="Arial"/>
          <w:b/>
          <w:bCs/>
          <w:sz w:val="26"/>
          <w:szCs w:val="26"/>
          <w:lang w:val="sr-Cyrl-RS"/>
        </w:rPr>
      </w:pPr>
      <w:r>
        <w:rPr>
          <w:rFonts w:ascii="Arial" w:hAnsi="Arial" w:cs="Arial"/>
          <w:b/>
          <w:bCs/>
        </w:rPr>
        <w:tab/>
      </w:r>
      <w:r w:rsidRPr="00A42654">
        <w:rPr>
          <w:rFonts w:ascii="Arial" w:hAnsi="Arial" w:cs="Arial"/>
          <w:b/>
          <w:bCs/>
        </w:rPr>
        <w:t>Утакмица не може да почне док овлашћена лица клубова не верификују записник</w:t>
      </w:r>
      <w:r w:rsidR="00790277">
        <w:rPr>
          <w:rFonts w:ascii="Arial" w:hAnsi="Arial" w:cs="Arial"/>
          <w:b/>
          <w:bCs/>
        </w:rPr>
        <w:t xml:space="preserve"> (</w:t>
      </w:r>
      <w:r w:rsidR="00790277">
        <w:rPr>
          <w:rFonts w:ascii="Arial" w:hAnsi="Arial" w:cs="Arial"/>
          <w:b/>
          <w:bCs/>
          <w:lang w:val="sr-Cyrl-RS"/>
        </w:rPr>
        <w:t>С</w:t>
      </w:r>
      <w:r>
        <w:rPr>
          <w:rFonts w:ascii="Arial" w:hAnsi="Arial" w:cs="Arial"/>
          <w:b/>
          <w:bCs/>
        </w:rPr>
        <w:t>тарт листа</w:t>
      </w:r>
      <w:r w:rsidR="00790277">
        <w:rPr>
          <w:rFonts w:ascii="Arial" w:hAnsi="Arial" w:cs="Arial"/>
          <w:b/>
          <w:bCs/>
          <w:lang w:val="sr-Cyrl-RS"/>
        </w:rPr>
        <w:t xml:space="preserve"> </w:t>
      </w:r>
      <w:r>
        <w:rPr>
          <w:rFonts w:ascii="Arial" w:hAnsi="Arial" w:cs="Arial"/>
          <w:b/>
          <w:bCs/>
        </w:rPr>
        <w:t>-</w:t>
      </w:r>
      <w:r w:rsidR="00790277">
        <w:rPr>
          <w:rFonts w:ascii="Arial" w:hAnsi="Arial" w:cs="Arial"/>
          <w:b/>
          <w:bCs/>
          <w:lang w:val="sr-Cyrl-RS"/>
        </w:rPr>
        <w:t xml:space="preserve"> П</w:t>
      </w:r>
      <w:r>
        <w:rPr>
          <w:rFonts w:ascii="Arial" w:hAnsi="Arial" w:cs="Arial"/>
          <w:b/>
          <w:bCs/>
        </w:rPr>
        <w:t>ротокол)</w:t>
      </w:r>
      <w:r w:rsidRPr="00A6434E">
        <w:rPr>
          <w:rFonts w:ascii="Arial" w:hAnsi="Arial" w:cs="Arial"/>
          <w:b/>
          <w:bCs/>
          <w:sz w:val="26"/>
          <w:szCs w:val="26"/>
        </w:rPr>
        <w:t>.</w:t>
      </w:r>
    </w:p>
    <w:p w:rsidR="00EE0FCE" w:rsidRDefault="00EE0FCE" w:rsidP="001B363C">
      <w:pPr>
        <w:widowControl w:val="0"/>
        <w:tabs>
          <w:tab w:val="left" w:pos="532"/>
          <w:tab w:val="left" w:pos="720"/>
          <w:tab w:val="left" w:pos="9063"/>
        </w:tabs>
        <w:autoSpaceDE w:val="0"/>
        <w:autoSpaceDN w:val="0"/>
        <w:adjustRightInd w:val="0"/>
        <w:jc w:val="both"/>
        <w:rPr>
          <w:rFonts w:ascii="Arial" w:hAnsi="Arial" w:cs="Arial"/>
          <w:b/>
          <w:bCs/>
          <w:sz w:val="26"/>
          <w:szCs w:val="26"/>
          <w:lang w:val="sr-Cyrl-RS"/>
        </w:rPr>
      </w:pPr>
    </w:p>
    <w:p w:rsidR="00EE0FCE" w:rsidRPr="00EE0FCE" w:rsidRDefault="00EE0FCE" w:rsidP="001B363C">
      <w:pPr>
        <w:widowControl w:val="0"/>
        <w:tabs>
          <w:tab w:val="left" w:pos="532"/>
          <w:tab w:val="left" w:pos="720"/>
          <w:tab w:val="left" w:pos="9063"/>
        </w:tabs>
        <w:autoSpaceDE w:val="0"/>
        <w:autoSpaceDN w:val="0"/>
        <w:adjustRightInd w:val="0"/>
        <w:jc w:val="both"/>
        <w:rPr>
          <w:rFonts w:ascii="Arial" w:hAnsi="Arial" w:cs="Arial"/>
          <w:b/>
          <w:bCs/>
          <w:sz w:val="26"/>
          <w:szCs w:val="26"/>
          <w:lang w:val="sr-Cyrl-RS"/>
        </w:rPr>
      </w:pP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lastRenderedPageBreak/>
        <w:t>Члан 17</w:t>
      </w:r>
    </w:p>
    <w:p w:rsidR="005771D9" w:rsidRDefault="005771D9" w:rsidP="005771D9">
      <w:pPr>
        <w:numPr>
          <w:ilvl w:val="0"/>
          <w:numId w:val="7"/>
        </w:numPr>
        <w:ind w:left="1276" w:hanging="567"/>
        <w:jc w:val="both"/>
        <w:rPr>
          <w:rFonts w:ascii="Arial" w:hAnsi="Arial" w:cs="Arial"/>
          <w:lang w:val="sr-Cyrl-CS"/>
        </w:rPr>
      </w:pPr>
      <w:r>
        <w:rPr>
          <w:rFonts w:ascii="Arial" w:hAnsi="Arial" w:cs="Arial"/>
          <w:lang w:val="sr-Cyrl-CS"/>
        </w:rPr>
        <w:t>На свим утакмицама у ограђеном делу терена - игралишта  могу се налазити следећа лица:</w:t>
      </w:r>
    </w:p>
    <w:p w:rsidR="005771D9" w:rsidRDefault="005771D9" w:rsidP="005771D9">
      <w:pPr>
        <w:numPr>
          <w:ilvl w:val="0"/>
          <w:numId w:val="8"/>
        </w:numPr>
        <w:jc w:val="both"/>
        <w:rPr>
          <w:rFonts w:ascii="Arial" w:hAnsi="Arial" w:cs="Arial"/>
          <w:lang w:val="sr-Cyrl-CS"/>
        </w:rPr>
      </w:pPr>
      <w:r>
        <w:rPr>
          <w:rFonts w:ascii="Arial" w:hAnsi="Arial" w:cs="Arial"/>
          <w:lang w:val="sr-Cyrl-CS"/>
        </w:rPr>
        <w:t xml:space="preserve">Тренер клуба - са </w:t>
      </w:r>
      <w:r>
        <w:rPr>
          <w:rFonts w:ascii="Arial" w:hAnsi="Arial" w:cs="Arial"/>
        </w:rPr>
        <w:t>тренерском легитимацијом(књижицом) и лиценцом</w:t>
      </w:r>
      <w:r>
        <w:rPr>
          <w:rFonts w:ascii="Arial" w:hAnsi="Arial" w:cs="Arial"/>
          <w:lang w:val="sr-Cyrl-CS"/>
        </w:rPr>
        <w:t>, у којој је уписано тренерско звање, важећи лекарски преглед и чланарина за текућу годину оверена од стране надлежног Савеза</w:t>
      </w:r>
    </w:p>
    <w:p w:rsidR="005771D9" w:rsidRDefault="005771D9" w:rsidP="005771D9">
      <w:pPr>
        <w:numPr>
          <w:ilvl w:val="0"/>
          <w:numId w:val="8"/>
        </w:numPr>
        <w:jc w:val="both"/>
        <w:rPr>
          <w:rFonts w:ascii="Arial" w:hAnsi="Arial" w:cs="Arial"/>
          <w:lang w:val="sr-Cyrl-CS"/>
        </w:rPr>
      </w:pPr>
      <w:r>
        <w:rPr>
          <w:rFonts w:ascii="Arial" w:hAnsi="Arial" w:cs="Arial"/>
          <w:lang w:val="sr-Cyrl-CS"/>
        </w:rPr>
        <w:t xml:space="preserve">Помоћни тренер - са </w:t>
      </w:r>
      <w:r>
        <w:rPr>
          <w:rFonts w:ascii="Arial" w:hAnsi="Arial" w:cs="Arial"/>
        </w:rPr>
        <w:t>тренерском легитимацијом(књижицом) и лиценцом</w:t>
      </w:r>
      <w:r>
        <w:rPr>
          <w:rFonts w:ascii="Arial" w:hAnsi="Arial" w:cs="Arial"/>
          <w:lang w:val="sr-Cyrl-CS"/>
        </w:rPr>
        <w:t>, у којој је уписано тренерско звање, важећи лекарски преглед и чланарина за текућу годину оверена од стране надлежног Савеза</w:t>
      </w:r>
    </w:p>
    <w:p w:rsidR="005771D9" w:rsidRDefault="005771D9" w:rsidP="005771D9">
      <w:pPr>
        <w:numPr>
          <w:ilvl w:val="0"/>
          <w:numId w:val="8"/>
        </w:numPr>
        <w:jc w:val="both"/>
        <w:rPr>
          <w:rFonts w:ascii="Arial" w:hAnsi="Arial" w:cs="Arial"/>
          <w:lang w:val="sr-Cyrl-CS"/>
        </w:rPr>
      </w:pPr>
      <w:r>
        <w:rPr>
          <w:rFonts w:ascii="Arial" w:hAnsi="Arial" w:cs="Arial"/>
          <w:lang w:val="sr-Cyrl-CS"/>
        </w:rPr>
        <w:t>највише 7 резервних играча уписаних у записник утакмице, обучени у спортску опрему,</w:t>
      </w:r>
    </w:p>
    <w:p w:rsidR="005771D9" w:rsidRDefault="005771D9" w:rsidP="005771D9">
      <w:pPr>
        <w:numPr>
          <w:ilvl w:val="0"/>
          <w:numId w:val="8"/>
        </w:numPr>
        <w:jc w:val="both"/>
        <w:rPr>
          <w:rFonts w:ascii="Arial" w:hAnsi="Arial" w:cs="Arial"/>
          <w:lang w:val="sr-Cyrl-CS"/>
        </w:rPr>
      </w:pPr>
      <w:r>
        <w:rPr>
          <w:rFonts w:ascii="Arial" w:hAnsi="Arial" w:cs="Arial"/>
          <w:lang w:val="sr-Cyrl-CS"/>
        </w:rPr>
        <w:t>лекар клуба,</w:t>
      </w:r>
    </w:p>
    <w:p w:rsidR="005771D9" w:rsidRDefault="005771D9" w:rsidP="005771D9">
      <w:pPr>
        <w:numPr>
          <w:ilvl w:val="0"/>
          <w:numId w:val="8"/>
        </w:numPr>
        <w:jc w:val="both"/>
        <w:rPr>
          <w:rFonts w:ascii="Arial" w:hAnsi="Arial" w:cs="Arial"/>
          <w:lang w:val="sr-Cyrl-CS"/>
        </w:rPr>
      </w:pPr>
      <w:r>
        <w:rPr>
          <w:rFonts w:ascii="Arial" w:hAnsi="Arial" w:cs="Arial"/>
          <w:lang w:val="sr-Cyrl-CS"/>
        </w:rPr>
        <w:t>физиотерапеут</w:t>
      </w:r>
    </w:p>
    <w:p w:rsidR="005771D9" w:rsidRDefault="005771D9" w:rsidP="005771D9">
      <w:pPr>
        <w:numPr>
          <w:ilvl w:val="0"/>
          <w:numId w:val="8"/>
        </w:numPr>
        <w:jc w:val="both"/>
        <w:rPr>
          <w:rFonts w:ascii="Arial" w:hAnsi="Arial" w:cs="Arial"/>
          <w:lang w:val="sr-Cyrl-CS"/>
        </w:rPr>
      </w:pPr>
      <w:r>
        <w:rPr>
          <w:rFonts w:ascii="Arial" w:hAnsi="Arial" w:cs="Arial"/>
          <w:lang w:val="sr-Cyrl-CS"/>
        </w:rPr>
        <w:t>овлашћени представник клуба,</w:t>
      </w:r>
    </w:p>
    <w:p w:rsidR="005771D9" w:rsidRDefault="005771D9" w:rsidP="005771D9">
      <w:pPr>
        <w:numPr>
          <w:ilvl w:val="0"/>
          <w:numId w:val="8"/>
        </w:numPr>
        <w:jc w:val="both"/>
        <w:rPr>
          <w:rFonts w:ascii="Arial" w:hAnsi="Arial" w:cs="Arial"/>
          <w:lang w:val="sr-Cyrl-CS"/>
        </w:rPr>
      </w:pPr>
      <w:r>
        <w:rPr>
          <w:rFonts w:ascii="Arial" w:hAnsi="Arial" w:cs="Arial"/>
          <w:lang w:val="sr-Cyrl-CS"/>
        </w:rPr>
        <w:t>делегат утакмице,</w:t>
      </w:r>
    </w:p>
    <w:p w:rsidR="005771D9" w:rsidRDefault="005771D9" w:rsidP="005771D9">
      <w:pPr>
        <w:numPr>
          <w:ilvl w:val="0"/>
          <w:numId w:val="8"/>
        </w:numPr>
        <w:jc w:val="both"/>
        <w:rPr>
          <w:rFonts w:ascii="Arial" w:hAnsi="Arial" w:cs="Arial"/>
          <w:lang w:val="sr-Cyrl-CS"/>
        </w:rPr>
      </w:pPr>
      <w:r>
        <w:rPr>
          <w:rFonts w:ascii="Arial" w:hAnsi="Arial" w:cs="Arial"/>
          <w:lang w:val="sr-Cyrl-CS"/>
        </w:rPr>
        <w:t>дечаци за скупљање лопти у спортској опреми и маркерима</w:t>
      </w:r>
    </w:p>
    <w:p w:rsidR="005771D9" w:rsidRDefault="005771D9" w:rsidP="005771D9">
      <w:pPr>
        <w:numPr>
          <w:ilvl w:val="0"/>
          <w:numId w:val="8"/>
        </w:numPr>
        <w:jc w:val="both"/>
        <w:rPr>
          <w:rFonts w:ascii="Arial" w:hAnsi="Arial" w:cs="Arial"/>
          <w:lang w:val="sr-Cyrl-CS"/>
        </w:rPr>
      </w:pPr>
      <w:r>
        <w:rPr>
          <w:rFonts w:ascii="Arial" w:hAnsi="Arial" w:cs="Arial"/>
          <w:lang w:val="sr-Cyrl-CS"/>
        </w:rPr>
        <w:t>комесар за безбедност односно главни дежурни-  са одговарајућом ознаком</w:t>
      </w:r>
    </w:p>
    <w:p w:rsidR="005771D9" w:rsidRDefault="005771D9" w:rsidP="005771D9">
      <w:pPr>
        <w:numPr>
          <w:ilvl w:val="0"/>
          <w:numId w:val="8"/>
        </w:numPr>
        <w:jc w:val="both"/>
        <w:rPr>
          <w:rFonts w:ascii="Arial" w:hAnsi="Arial" w:cs="Arial"/>
          <w:lang w:val="sr-Cyrl-CS"/>
        </w:rPr>
      </w:pPr>
      <w:r>
        <w:rPr>
          <w:rFonts w:ascii="Arial" w:hAnsi="Arial" w:cs="Arial"/>
          <w:lang w:val="sr-Cyrl-CS"/>
        </w:rPr>
        <w:t>фоторепортери иза фотографске линије,</w:t>
      </w:r>
    </w:p>
    <w:p w:rsidR="005771D9" w:rsidRPr="001B363C" w:rsidRDefault="005771D9" w:rsidP="005771D9">
      <w:pPr>
        <w:numPr>
          <w:ilvl w:val="0"/>
          <w:numId w:val="8"/>
        </w:numPr>
        <w:jc w:val="both"/>
        <w:rPr>
          <w:rFonts w:ascii="Arial" w:hAnsi="Arial" w:cs="Arial"/>
          <w:lang w:val="sr-Cyrl-CS"/>
        </w:rPr>
      </w:pPr>
      <w:r w:rsidRPr="001B363C">
        <w:rPr>
          <w:rFonts w:ascii="Arial" w:hAnsi="Arial" w:cs="Arial"/>
          <w:lang w:val="sr-Cyrl-CS"/>
        </w:rPr>
        <w:t>све напред наведено  мора бити унето у КОМЕТ систем такмичења</w:t>
      </w:r>
    </w:p>
    <w:p w:rsidR="005771D9" w:rsidRDefault="005771D9" w:rsidP="005771D9">
      <w:pPr>
        <w:jc w:val="both"/>
        <w:rPr>
          <w:rFonts w:ascii="Arial" w:hAnsi="Arial" w:cs="Arial"/>
          <w:lang w:val="sr-Cyrl-CS"/>
        </w:rPr>
      </w:pPr>
      <w:r>
        <w:rPr>
          <w:rFonts w:ascii="Arial" w:hAnsi="Arial" w:cs="Arial"/>
          <w:lang w:val="sr-Cyrl-CS"/>
        </w:rPr>
        <w:tab/>
        <w:t>(2) Изузетно, ако то услови терена дозвољавају може се дозволити улазак у ограђени део терена и тешким  инвалидима у колицима без пратње.</w:t>
      </w:r>
    </w:p>
    <w:p w:rsidR="005771D9" w:rsidRDefault="005771D9" w:rsidP="005771D9">
      <w:pPr>
        <w:jc w:val="both"/>
        <w:rPr>
          <w:rFonts w:ascii="Arial" w:hAnsi="Arial" w:cs="Arial"/>
          <w:sz w:val="22"/>
          <w:szCs w:val="22"/>
          <w:lang w:val="ru-RU"/>
        </w:rPr>
      </w:pPr>
      <w:r>
        <w:rPr>
          <w:rFonts w:ascii="Arial" w:hAnsi="Arial" w:cs="Arial"/>
          <w:lang w:val="sr-Cyrl-CS"/>
        </w:rPr>
        <w:tab/>
        <w:t>(3) Органи јавне безбедности искључиво у униформама могу се налазити око терена, иза ограде терена у публици, по свом нахођењу и потребама посла.</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18</w:t>
      </w:r>
    </w:p>
    <w:p w:rsidR="005771D9" w:rsidRDefault="005771D9" w:rsidP="005771D9">
      <w:pPr>
        <w:jc w:val="both"/>
        <w:rPr>
          <w:rFonts w:ascii="Arial" w:hAnsi="Arial" w:cs="Arial"/>
          <w:lang w:val="sr-Cyrl-CS"/>
        </w:rPr>
      </w:pPr>
      <w:r>
        <w:rPr>
          <w:rFonts w:ascii="Arial" w:hAnsi="Arial" w:cs="Arial"/>
          <w:lang w:val="sr-Cyrl-CS"/>
        </w:rPr>
        <w:tab/>
        <w:t>(1) Уколико неко од лица наведених у претходном члану нема одговарајућу опрему - обележја, делегат утакмице захтеваће преко комесара за безбедност (главног дежурног) да такво лице одстрани из ограђеног дела терена.</w:t>
      </w:r>
    </w:p>
    <w:p w:rsidR="005771D9" w:rsidRDefault="005771D9" w:rsidP="005771D9">
      <w:pPr>
        <w:jc w:val="both"/>
        <w:rPr>
          <w:rFonts w:ascii="Arial" w:hAnsi="Arial" w:cs="Arial"/>
        </w:rPr>
      </w:pPr>
      <w:r>
        <w:rPr>
          <w:rFonts w:ascii="Arial" w:hAnsi="Arial" w:cs="Arial"/>
          <w:lang w:val="sr-Cyrl-CS"/>
        </w:rPr>
        <w:tab/>
        <w:t xml:space="preserve">(2) Уколико се не прихвати захтев делегата, утакмица не може да почне или да се настави уколико је иста била започета.             </w:t>
      </w:r>
    </w:p>
    <w:p w:rsidR="005771D9" w:rsidRDefault="005771D9" w:rsidP="005771D9">
      <w:pPr>
        <w:jc w:val="both"/>
        <w:rPr>
          <w:rFonts w:ascii="Arial" w:hAnsi="Arial" w:cs="Arial"/>
          <w:lang w:val="sr-Latn-CS"/>
        </w:rPr>
      </w:pPr>
      <w:r>
        <w:rPr>
          <w:rFonts w:ascii="Arial" w:hAnsi="Arial" w:cs="Arial"/>
          <w:lang w:val="sr-Cyrl-CS"/>
        </w:rPr>
        <w:t xml:space="preserve">    </w:t>
      </w:r>
    </w:p>
    <w:p w:rsidR="0061525A" w:rsidRDefault="0061525A" w:rsidP="005771D9">
      <w:pPr>
        <w:ind w:firstLine="708"/>
        <w:jc w:val="both"/>
        <w:rPr>
          <w:rFonts w:ascii="Arial" w:hAnsi="Arial" w:cs="Arial"/>
          <w:b/>
          <w:lang w:val="sr-Cyrl-RS"/>
        </w:rPr>
      </w:pPr>
    </w:p>
    <w:p w:rsidR="0061525A" w:rsidRDefault="0061525A" w:rsidP="005771D9">
      <w:pPr>
        <w:ind w:firstLine="708"/>
        <w:jc w:val="both"/>
        <w:rPr>
          <w:rFonts w:ascii="Arial" w:hAnsi="Arial" w:cs="Arial"/>
          <w:b/>
          <w:lang w:val="sr-Cyrl-RS"/>
        </w:rPr>
      </w:pPr>
    </w:p>
    <w:p w:rsidR="005771D9" w:rsidRDefault="005771D9" w:rsidP="005771D9">
      <w:pPr>
        <w:ind w:firstLine="708"/>
        <w:jc w:val="both"/>
        <w:rPr>
          <w:rFonts w:ascii="Arial" w:hAnsi="Arial" w:cs="Arial"/>
          <w:b/>
          <w:lang w:val="sr-Cyrl-CS"/>
        </w:rPr>
      </w:pPr>
      <w:r>
        <w:rPr>
          <w:rFonts w:ascii="Arial" w:hAnsi="Arial" w:cs="Arial"/>
          <w:b/>
        </w:rPr>
        <w:t>VII</w:t>
      </w:r>
      <w:r>
        <w:rPr>
          <w:rFonts w:ascii="Arial" w:hAnsi="Arial" w:cs="Arial"/>
          <w:b/>
          <w:lang w:val="ru-RU"/>
        </w:rPr>
        <w:t xml:space="preserve"> ПРАВО НАСТУПАЊА УТВРЂИВАЊЕ ИДЕНТИТЕТА ИГРАЧА</w:t>
      </w:r>
    </w:p>
    <w:p w:rsidR="005771D9" w:rsidRDefault="005771D9" w:rsidP="005771D9">
      <w:pPr>
        <w:jc w:val="center"/>
        <w:rPr>
          <w:rFonts w:ascii="Arial" w:hAnsi="Arial" w:cs="Arial"/>
          <w:lang w:val="sr-Cyrl-CS"/>
        </w:rPr>
      </w:pPr>
      <w:r>
        <w:rPr>
          <w:rFonts w:ascii="Arial" w:hAnsi="Arial" w:cs="Arial"/>
          <w:b/>
          <w:lang w:val="sr-Cyrl-CS"/>
        </w:rPr>
        <w:t>Члан 19</w:t>
      </w:r>
    </w:p>
    <w:p w:rsidR="005771D9" w:rsidRDefault="005771D9" w:rsidP="005771D9">
      <w:pPr>
        <w:ind w:firstLine="720"/>
        <w:jc w:val="both"/>
        <w:rPr>
          <w:rFonts w:ascii="Arial" w:hAnsi="Arial" w:cs="Arial"/>
        </w:rPr>
      </w:pPr>
      <w:r>
        <w:rPr>
          <w:rFonts w:ascii="Arial" w:hAnsi="Arial" w:cs="Arial"/>
          <w:lang w:val="sr-Cyrl-CS"/>
        </w:rPr>
        <w:t xml:space="preserve">На утакмицама лига ФСГ Краљево имају право наступања сви правилно регистровани играчи, који су стекли право наступања по одредбама Правилника о регистрацији, статусу и трансферу играча ФСС, путем информационог система </w:t>
      </w:r>
      <w:r>
        <w:rPr>
          <w:rFonts w:ascii="Arial" w:hAnsi="Arial" w:cs="Arial"/>
          <w:b/>
          <w:lang w:val="sr-Cyrl-CS"/>
        </w:rPr>
        <w:t>КОМЕТ</w:t>
      </w:r>
      <w:r>
        <w:rPr>
          <w:rFonts w:ascii="Arial" w:hAnsi="Arial" w:cs="Arial"/>
        </w:rPr>
        <w:t>.</w:t>
      </w:r>
    </w:p>
    <w:p w:rsidR="005771D9" w:rsidRPr="001B363C"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На првенственим утакмицама градске лиге могу наступати и играчи који нису навршили 17 година, с тим што играч</w:t>
      </w:r>
      <w:r>
        <w:rPr>
          <w:rFonts w:ascii="Arial" w:hAnsi="Arial" w:cs="Arial"/>
          <w:lang w:val="sr-Cyrl-CS"/>
        </w:rPr>
        <w:t>и</w:t>
      </w:r>
      <w:r>
        <w:rPr>
          <w:rFonts w:ascii="Arial" w:hAnsi="Arial" w:cs="Arial"/>
        </w:rPr>
        <w:t xml:space="preserve"> са навршених 16 година морају имати одобрење специјалне лекарске комисије да могу наступати за сениорски тим. Ово право мора бити потврђено и забележено путем </w:t>
      </w:r>
      <w:r w:rsidRPr="001B363C">
        <w:rPr>
          <w:rFonts w:ascii="Arial" w:hAnsi="Arial" w:cs="Arial"/>
        </w:rPr>
        <w:t>информационог система КОМЕТ. У супротном, играч нема право наступа.</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Идентитет свих играча - оних који наступају и оних који ће евентуално наступити као замене, у присуству овлашћених представника оба клуба, утврђује пре почетка утакмице делегат, односно судија уколико нема делегата.</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rPr>
        <w:tab/>
        <w:t>Идентитет играча и заменика који су уписани у записник, а нису стигли до почетка утакмице извршиће се приликом њиховог уласка у технички простор.</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rPr>
        <w:lastRenderedPageBreak/>
        <w:tab/>
        <w:t xml:space="preserve">Овлашћени представници оба клуба су дужни да најкасније 30 минута пре почетка утакмице </w:t>
      </w:r>
      <w:r w:rsidRPr="001B363C">
        <w:rPr>
          <w:rFonts w:ascii="Arial" w:hAnsi="Arial" w:cs="Arial"/>
        </w:rPr>
        <w:t>преко информационог система КОМЕТ</w:t>
      </w:r>
      <w:r>
        <w:rPr>
          <w:rFonts w:ascii="Arial" w:hAnsi="Arial" w:cs="Arial"/>
        </w:rPr>
        <w:t xml:space="preserve"> унесу саставе својих екипа као и службена лица која ће седети на клупи.</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rPr>
        <w:tab/>
        <w:t>Овлашћени представници клубова имају право увида у записник утакмице.</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lang w:val="sr-Cyrl-CS"/>
        </w:rPr>
      </w:pPr>
      <w:r>
        <w:rPr>
          <w:rFonts w:ascii="Arial" w:hAnsi="Arial" w:cs="Arial"/>
          <w:lang w:val="sr-Cyrl-CS"/>
        </w:rPr>
        <w:tab/>
        <w:t>У  градским лигама  није дозвољен наступ страним играчима, а на основу Одлуке надлежног органа ФС Србије.</w:t>
      </w:r>
    </w:p>
    <w:p w:rsidR="005771D9" w:rsidRDefault="005771D9" w:rsidP="005771D9">
      <w:pPr>
        <w:jc w:val="center"/>
        <w:rPr>
          <w:rFonts w:ascii="Arial" w:hAnsi="Arial" w:cs="Arial"/>
        </w:rPr>
      </w:pPr>
      <w:r>
        <w:rPr>
          <w:rFonts w:ascii="Arial" w:hAnsi="Arial" w:cs="Arial"/>
          <w:b/>
          <w:lang w:val="sr-Cyrl-CS"/>
        </w:rPr>
        <w:t>Члан 20</w:t>
      </w:r>
    </w:p>
    <w:p w:rsidR="005771D9" w:rsidRDefault="005771D9" w:rsidP="005771D9">
      <w:pPr>
        <w:jc w:val="both"/>
        <w:rPr>
          <w:rFonts w:ascii="Arial" w:hAnsi="Arial" w:cs="Arial"/>
          <w:lang w:val="ru-RU"/>
        </w:rPr>
      </w:pPr>
      <w:r>
        <w:rPr>
          <w:rFonts w:ascii="Arial" w:hAnsi="Arial" w:cs="Arial"/>
          <w:lang w:val="sr-Cyrl-CS"/>
        </w:rPr>
        <w:tab/>
        <w:t>На првенственим утакмицама немају право наступа играчи који се налазе под суспензијом, казном забране играња и аутоматском казном због добијених јавних опомена.</w:t>
      </w:r>
      <w:r>
        <w:rPr>
          <w:rFonts w:ascii="Arial" w:hAnsi="Arial" w:cs="Arial"/>
          <w:lang w:val="ru-RU"/>
        </w:rPr>
        <w:t xml:space="preserve">                                </w:t>
      </w:r>
    </w:p>
    <w:p w:rsidR="005771D9" w:rsidRDefault="005771D9" w:rsidP="005771D9">
      <w:pPr>
        <w:jc w:val="center"/>
        <w:rPr>
          <w:rFonts w:ascii="Arial" w:hAnsi="Arial" w:cs="Arial"/>
          <w:b/>
          <w:lang w:val="sr-Cyrl-CS"/>
        </w:rPr>
      </w:pPr>
      <w:r>
        <w:rPr>
          <w:rFonts w:ascii="Arial" w:hAnsi="Arial" w:cs="Arial"/>
          <w:b/>
          <w:lang w:val="sr-Cyrl-CS"/>
        </w:rPr>
        <w:t>Члан 21</w:t>
      </w:r>
    </w:p>
    <w:p w:rsidR="005771D9" w:rsidRPr="004051EE" w:rsidRDefault="005771D9" w:rsidP="005771D9">
      <w:pPr>
        <w:widowControl w:val="0"/>
        <w:tabs>
          <w:tab w:val="left" w:pos="720"/>
          <w:tab w:val="left" w:pos="900"/>
          <w:tab w:val="left" w:pos="9063"/>
        </w:tabs>
        <w:autoSpaceDE w:val="0"/>
        <w:autoSpaceDN w:val="0"/>
        <w:adjustRightInd w:val="0"/>
        <w:jc w:val="both"/>
        <w:rPr>
          <w:rFonts w:ascii="Arial" w:hAnsi="Arial" w:cs="Arial"/>
          <w:b/>
          <w:lang w:val="sr-Cyrl-RS"/>
        </w:rPr>
      </w:pPr>
      <w:r>
        <w:rPr>
          <w:rFonts w:ascii="Arial" w:hAnsi="Arial" w:cs="Arial"/>
        </w:rPr>
        <w:tab/>
        <w:t xml:space="preserve">1.За утврђивање идентитета и права наступања играча </w:t>
      </w:r>
      <w:r w:rsidRPr="004051EE">
        <w:rPr>
          <w:rFonts w:ascii="Arial" w:hAnsi="Arial" w:cs="Arial"/>
          <w:b/>
        </w:rPr>
        <w:t xml:space="preserve">довољан је </w:t>
      </w:r>
      <w:r w:rsidR="004051EE" w:rsidRPr="004051EE">
        <w:rPr>
          <w:rFonts w:ascii="Arial" w:hAnsi="Arial" w:cs="Arial"/>
          <w:b/>
          <w:lang w:val="sr-Cyrl-RS"/>
        </w:rPr>
        <w:t xml:space="preserve">одштампан </w:t>
      </w:r>
      <w:r w:rsidRPr="004051EE">
        <w:rPr>
          <w:rFonts w:ascii="Arial" w:hAnsi="Arial" w:cs="Arial"/>
          <w:b/>
        </w:rPr>
        <w:t>записник утакмице</w:t>
      </w:r>
      <w:r w:rsidR="004051EE" w:rsidRPr="004051EE">
        <w:rPr>
          <w:rFonts w:ascii="Arial" w:hAnsi="Arial" w:cs="Arial"/>
          <w:b/>
          <w:lang w:val="sr-Cyrl-RS"/>
        </w:rPr>
        <w:t xml:space="preserve"> </w:t>
      </w:r>
      <w:r w:rsidRPr="004051EE">
        <w:rPr>
          <w:rFonts w:ascii="Arial" w:hAnsi="Arial" w:cs="Arial"/>
          <w:b/>
        </w:rPr>
        <w:t>(</w:t>
      </w:r>
      <w:r w:rsidR="004051EE" w:rsidRPr="004051EE">
        <w:rPr>
          <w:rFonts w:ascii="Arial" w:hAnsi="Arial" w:cs="Arial"/>
          <w:b/>
          <w:lang w:val="sr-Cyrl-RS"/>
        </w:rPr>
        <w:t>С</w:t>
      </w:r>
      <w:r w:rsidRPr="004051EE">
        <w:rPr>
          <w:rFonts w:ascii="Arial" w:hAnsi="Arial" w:cs="Arial"/>
          <w:b/>
        </w:rPr>
        <w:t xml:space="preserve">тарт листа </w:t>
      </w:r>
      <w:r w:rsidR="004051EE" w:rsidRPr="004051EE">
        <w:rPr>
          <w:rFonts w:ascii="Arial" w:hAnsi="Arial" w:cs="Arial"/>
          <w:b/>
          <w:lang w:val="sr-Cyrl-RS"/>
        </w:rPr>
        <w:t>или Старт листа-протокол</w:t>
      </w:r>
      <w:r w:rsidR="004051EE" w:rsidRPr="004051EE">
        <w:rPr>
          <w:rFonts w:ascii="Arial" w:hAnsi="Arial" w:cs="Arial"/>
          <w:b/>
        </w:rPr>
        <w:t>)</w:t>
      </w:r>
      <w:r w:rsidR="004051EE" w:rsidRPr="004051EE">
        <w:rPr>
          <w:rFonts w:ascii="Arial" w:hAnsi="Arial" w:cs="Arial"/>
          <w:b/>
          <w:lang w:val="sr-Cyrl-RS"/>
        </w:rPr>
        <w:t xml:space="preserve"> или електронским путем преко платформе Комет.</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rPr>
        <w:tab/>
        <w:t>2.Ако приликом утврђивања идентитета играча делегат или овлашћени представник клуба посумња у идентитет неког играча, играч је дужан да свој идентитет докаже личном картом или пасошем</w:t>
      </w:r>
      <w:r w:rsidR="00B546F0">
        <w:rPr>
          <w:rFonts w:ascii="Arial" w:hAnsi="Arial" w:cs="Arial"/>
          <w:lang w:val="sr-Cyrl-RS"/>
        </w:rPr>
        <w:t xml:space="preserve"> </w:t>
      </w:r>
      <w:r w:rsidR="00122C44" w:rsidRPr="00122C44">
        <w:rPr>
          <w:rFonts w:ascii="Arial" w:hAnsi="Arial" w:cs="Arial"/>
          <w:b/>
        </w:rPr>
        <w:t>(или неким другим идентификационим документом са фотографијом)</w:t>
      </w:r>
      <w:r w:rsidRPr="00122C44">
        <w:rPr>
          <w:rFonts w:ascii="Arial" w:hAnsi="Arial" w:cs="Arial"/>
          <w:b/>
        </w:rPr>
        <w:t>.</w:t>
      </w:r>
      <w:r>
        <w:rPr>
          <w:rFonts w:ascii="Arial" w:hAnsi="Arial" w:cs="Arial"/>
        </w:rPr>
        <w:tab/>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rPr>
        <w:tab/>
        <w:t>3.Уколико играч не поседује докуменат из става 2 овог члана, делегат ће извршити фотографисање спорног играча у спортској опреми са судијама утакмице и уз свој извештај доставити и фотографију.</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rPr>
      </w:pPr>
      <w:r>
        <w:rPr>
          <w:rFonts w:ascii="Arial" w:hAnsi="Arial" w:cs="Arial"/>
        </w:rPr>
        <w:tab/>
        <w:t xml:space="preserve">4.Идентитет играча по завршетку утакмице </w:t>
      </w:r>
      <w:r w:rsidR="009A00E3">
        <w:rPr>
          <w:rFonts w:ascii="Arial" w:hAnsi="Arial" w:cs="Arial"/>
        </w:rPr>
        <w:t>(</w:t>
      </w:r>
      <w:r w:rsidR="009A00E3" w:rsidRPr="00122C44">
        <w:rPr>
          <w:rFonts w:ascii="Arial" w:hAnsi="Arial" w:cs="Arial"/>
          <w:b/>
        </w:rPr>
        <w:t>или првог дела</w:t>
      </w:r>
      <w:r w:rsidR="009A00E3" w:rsidRPr="009A00E3">
        <w:rPr>
          <w:rFonts w:ascii="Arial" w:hAnsi="Arial" w:cs="Arial"/>
          <w:b/>
        </w:rPr>
        <w:t xml:space="preserve"> </w:t>
      </w:r>
      <w:r w:rsidR="009A00E3" w:rsidRPr="00122C44">
        <w:rPr>
          <w:rFonts w:ascii="Arial" w:hAnsi="Arial" w:cs="Arial"/>
          <w:b/>
        </w:rPr>
        <w:t>утакмице</w:t>
      </w:r>
      <w:r w:rsidR="009A00E3">
        <w:rPr>
          <w:rFonts w:ascii="Arial" w:hAnsi="Arial" w:cs="Arial"/>
          <w:b/>
        </w:rPr>
        <w:t>)</w:t>
      </w:r>
      <w:r w:rsidR="009A00E3">
        <w:rPr>
          <w:rFonts w:ascii="Arial" w:hAnsi="Arial" w:cs="Arial"/>
        </w:rPr>
        <w:t xml:space="preserve"> </w:t>
      </w:r>
      <w:r>
        <w:rPr>
          <w:rFonts w:ascii="Arial" w:hAnsi="Arial" w:cs="Arial"/>
        </w:rPr>
        <w:t>може се извршити под условом да овлашћени представник клуба пре завршетка утакмице</w:t>
      </w:r>
      <w:r w:rsidR="00122C44">
        <w:rPr>
          <w:rFonts w:ascii="Arial" w:hAnsi="Arial" w:cs="Arial"/>
        </w:rPr>
        <w:t xml:space="preserve"> (</w:t>
      </w:r>
      <w:r w:rsidR="00122C44" w:rsidRPr="00122C44">
        <w:rPr>
          <w:rFonts w:ascii="Arial" w:hAnsi="Arial" w:cs="Arial"/>
          <w:b/>
        </w:rPr>
        <w:t>или првог дела</w:t>
      </w:r>
      <w:r w:rsidR="00122C44">
        <w:rPr>
          <w:rFonts w:ascii="Arial" w:hAnsi="Arial" w:cs="Arial"/>
        </w:rPr>
        <w:t xml:space="preserve"> </w:t>
      </w:r>
      <w:r w:rsidR="00122C44" w:rsidRPr="00122C44">
        <w:rPr>
          <w:rFonts w:ascii="Arial" w:hAnsi="Arial" w:cs="Arial"/>
          <w:b/>
        </w:rPr>
        <w:t>утакмице</w:t>
      </w:r>
      <w:r w:rsidR="00122C44">
        <w:rPr>
          <w:rFonts w:ascii="Arial" w:hAnsi="Arial" w:cs="Arial"/>
        </w:rPr>
        <w:t>)</w:t>
      </w:r>
      <w:r>
        <w:rPr>
          <w:rFonts w:ascii="Arial" w:hAnsi="Arial" w:cs="Arial"/>
        </w:rPr>
        <w:t xml:space="preserve"> то најави делегату, о чему овај обавештава овлашћеног представника противничке екипе. Поступак идентификације идентичан је као у ставу 1. и 2. овог члана</w:t>
      </w:r>
      <w:r w:rsidR="001E7D4F" w:rsidRPr="001E7D4F">
        <w:rPr>
          <w:rFonts w:ascii="Arial" w:hAnsi="Arial" w:cs="Arial"/>
          <w:b/>
          <w:bCs/>
        </w:rPr>
        <w:t xml:space="preserve"> </w:t>
      </w:r>
      <w:r w:rsidR="001E7D4F" w:rsidRPr="00B5797F">
        <w:rPr>
          <w:rFonts w:ascii="Arial" w:hAnsi="Arial" w:cs="Arial"/>
          <w:b/>
          <w:bCs/>
        </w:rPr>
        <w:t xml:space="preserve">и извршиће се одмах по завршетку првог дела игре (уколико је идентификација затражена пре завршетка првог дела игре), односно по завршетку утакмице (уколико је идентификација затражена у току другог дела игре). </w:t>
      </w:r>
      <w:r>
        <w:rPr>
          <w:rFonts w:ascii="Arial" w:hAnsi="Arial" w:cs="Arial"/>
        </w:rPr>
        <w:t>Уколико се играч не одазове идентификацији, а утакмица буде ожалбована, иста ће бити регистрована службеним резултатом 3:0 (пар-форфе) у корист противничког клуба.</w:t>
      </w:r>
    </w:p>
    <w:p w:rsidR="005771D9" w:rsidRDefault="005771D9" w:rsidP="005771D9">
      <w:pPr>
        <w:widowControl w:val="0"/>
        <w:tabs>
          <w:tab w:val="left" w:pos="720"/>
          <w:tab w:val="left" w:pos="900"/>
          <w:tab w:val="left" w:pos="9063"/>
        </w:tabs>
        <w:autoSpaceDE w:val="0"/>
        <w:autoSpaceDN w:val="0"/>
        <w:adjustRightInd w:val="0"/>
        <w:jc w:val="both"/>
        <w:rPr>
          <w:rFonts w:ascii="Arial" w:hAnsi="Arial" w:cs="Arial"/>
          <w:lang w:val="sr-Cyrl-RS"/>
        </w:rPr>
      </w:pPr>
      <w:r>
        <w:rPr>
          <w:rFonts w:ascii="Arial" w:hAnsi="Arial" w:cs="Arial"/>
        </w:rPr>
        <w:tab/>
        <w:t>5.Трошкове накнадног утврђивања идентитета сноси клуб чијом кривицом су они проузроковани.</w:t>
      </w:r>
    </w:p>
    <w:p w:rsidR="00EE0FCE" w:rsidRDefault="00EE0FCE" w:rsidP="005771D9">
      <w:pPr>
        <w:ind w:firstLine="705"/>
        <w:jc w:val="both"/>
        <w:rPr>
          <w:rFonts w:ascii="Arial" w:hAnsi="Arial" w:cs="Arial"/>
          <w:b/>
          <w:lang w:val="sr-Cyrl-RS"/>
        </w:rPr>
      </w:pPr>
    </w:p>
    <w:p w:rsidR="005771D9" w:rsidRDefault="005771D9" w:rsidP="005771D9">
      <w:pPr>
        <w:ind w:firstLine="705"/>
        <w:jc w:val="both"/>
        <w:rPr>
          <w:rFonts w:ascii="Arial" w:hAnsi="Arial" w:cs="Arial"/>
          <w:lang w:val="sr-Latn-CS"/>
        </w:rPr>
      </w:pPr>
      <w:r>
        <w:rPr>
          <w:rFonts w:ascii="Arial" w:hAnsi="Arial" w:cs="Arial"/>
          <w:b/>
        </w:rPr>
        <w:t>IX</w:t>
      </w:r>
      <w:r>
        <w:rPr>
          <w:rFonts w:ascii="Arial" w:hAnsi="Arial" w:cs="Arial"/>
          <w:b/>
          <w:lang w:val="ru-RU"/>
        </w:rPr>
        <w:t xml:space="preserve"> ДЕЛЕГАТИ</w:t>
      </w:r>
    </w:p>
    <w:p w:rsidR="005771D9" w:rsidRDefault="005771D9" w:rsidP="005771D9">
      <w:pPr>
        <w:jc w:val="center"/>
        <w:rPr>
          <w:rFonts w:ascii="Arial" w:hAnsi="Arial" w:cs="Arial"/>
        </w:rPr>
      </w:pPr>
      <w:r>
        <w:rPr>
          <w:rFonts w:ascii="Arial" w:hAnsi="Arial" w:cs="Arial"/>
          <w:b/>
          <w:lang w:val="sr-Cyrl-CS"/>
        </w:rPr>
        <w:t>Члан 22</w:t>
      </w:r>
    </w:p>
    <w:p w:rsidR="005771D9" w:rsidRDefault="005771D9" w:rsidP="005771D9">
      <w:pPr>
        <w:jc w:val="both"/>
        <w:rPr>
          <w:rFonts w:ascii="Arial" w:hAnsi="Arial" w:cs="Arial"/>
          <w:b/>
          <w:lang w:val="sr-Cyrl-CS"/>
        </w:rPr>
      </w:pPr>
      <w:r>
        <w:rPr>
          <w:rFonts w:ascii="Arial" w:hAnsi="Arial" w:cs="Arial"/>
          <w:lang w:val="sr-Cyrl-CS"/>
        </w:rPr>
        <w:tab/>
        <w:t>Листе делегате градске лиге такмичења утврђује Извршни одбор ФСГ Краљево или орган на кога је то право пренето.</w:t>
      </w:r>
    </w:p>
    <w:p w:rsidR="005771D9" w:rsidRDefault="005771D9" w:rsidP="005771D9">
      <w:pPr>
        <w:jc w:val="center"/>
        <w:rPr>
          <w:rFonts w:ascii="Arial" w:hAnsi="Arial" w:cs="Arial"/>
        </w:rPr>
      </w:pPr>
      <w:r>
        <w:rPr>
          <w:rFonts w:ascii="Arial" w:hAnsi="Arial" w:cs="Arial"/>
          <w:b/>
          <w:lang w:val="sr-Cyrl-CS"/>
        </w:rPr>
        <w:t>Члан 23</w:t>
      </w:r>
    </w:p>
    <w:p w:rsidR="005771D9" w:rsidRDefault="005771D9" w:rsidP="005771D9">
      <w:pPr>
        <w:jc w:val="both"/>
        <w:rPr>
          <w:rFonts w:ascii="Arial" w:hAnsi="Arial" w:cs="Arial"/>
          <w:lang w:val="sr-Cyrl-CS"/>
        </w:rPr>
      </w:pPr>
      <w:r>
        <w:rPr>
          <w:rFonts w:ascii="Arial" w:hAnsi="Arial" w:cs="Arial"/>
          <w:lang w:val="sr-Cyrl-CS"/>
        </w:rPr>
        <w:tab/>
        <w:t>Делегати су дужни да присуствују семинарима за делегате који се обавезно организују најмање једанпут годишње и да га успешно положе.</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rPr>
      </w:pPr>
      <w:r>
        <w:rPr>
          <w:rFonts w:ascii="Arial" w:hAnsi="Arial" w:cs="Arial"/>
          <w:b/>
          <w:lang w:val="sr-Cyrl-CS"/>
        </w:rPr>
        <w:t>Члан 24</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Делегате за утакмице одре</w:t>
      </w:r>
      <w:r>
        <w:rPr>
          <w:rFonts w:ascii="Arial" w:hAnsi="Arial" w:cs="Arial"/>
          <w:lang w:val="sr-Cyrl-CS"/>
        </w:rPr>
        <w:t>ђ</w:t>
      </w:r>
      <w:r>
        <w:rPr>
          <w:rFonts w:ascii="Arial" w:hAnsi="Arial" w:cs="Arial"/>
        </w:rPr>
        <w:t>ује Комесар за такмичење.</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Делегат на утакмици као званични представник Савеза, заступа руководство такмичења и вр</w:t>
      </w:r>
      <w:r>
        <w:rPr>
          <w:rFonts w:ascii="Arial" w:hAnsi="Arial" w:cs="Arial"/>
          <w:lang w:val="sr-Cyrl-CS"/>
        </w:rPr>
        <w:t>ш</w:t>
      </w:r>
      <w:r>
        <w:rPr>
          <w:rFonts w:ascii="Arial" w:hAnsi="Arial" w:cs="Arial"/>
        </w:rPr>
        <w:t>и надзор над организацијом утакмице.</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Делегат за време утакмице и вршења дужности носи одговарајућу ознаку коју утврди Извршни одбор или Одбор за хитна питања ФСГ Краљево</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 xml:space="preserve">Делегат је дужан да прати и објективно цени све услове и да се стара да се све одредбе ових пропозиција поштују. </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lastRenderedPageBreak/>
        <w:tab/>
      </w:r>
      <w:r>
        <w:rPr>
          <w:rFonts w:ascii="Arial" w:hAnsi="Arial" w:cs="Arial"/>
        </w:rPr>
        <w:t>Његове конкретне дужности су:</w:t>
      </w:r>
    </w:p>
    <w:p w:rsidR="005771D9" w:rsidRDefault="005771D9" w:rsidP="005771D9">
      <w:pPr>
        <w:pStyle w:val="ListParagraph"/>
        <w:widowControl w:val="0"/>
        <w:numPr>
          <w:ilvl w:val="0"/>
          <w:numId w:val="9"/>
        </w:numPr>
        <w:tabs>
          <w:tab w:val="left" w:pos="720"/>
          <w:tab w:val="left" w:pos="9063"/>
        </w:tabs>
        <w:suppressAutoHyphens w:val="0"/>
        <w:autoSpaceDE w:val="0"/>
        <w:autoSpaceDN w:val="0"/>
        <w:adjustRightInd w:val="0"/>
        <w:jc w:val="both"/>
        <w:rPr>
          <w:rFonts w:ascii="Arial" w:hAnsi="Arial" w:cs="Arial"/>
        </w:rPr>
      </w:pPr>
      <w:r>
        <w:rPr>
          <w:rFonts w:ascii="Arial" w:hAnsi="Arial" w:cs="Arial"/>
          <w:lang w:val="sr-Cyrl-CS"/>
        </w:rPr>
        <w:t>д</w:t>
      </w:r>
      <w:r>
        <w:rPr>
          <w:rFonts w:ascii="Arial" w:hAnsi="Arial" w:cs="Arial"/>
        </w:rPr>
        <w:t>а дође на игралиште најкасније 60 минута пре заказаног почетка утак</w:t>
      </w:r>
      <w:r>
        <w:rPr>
          <w:rFonts w:ascii="Arial" w:hAnsi="Arial" w:cs="Arial"/>
        </w:rPr>
        <w:softHyphen/>
        <w:t>мице,</w:t>
      </w:r>
    </w:p>
    <w:p w:rsidR="005771D9" w:rsidRPr="00311799" w:rsidRDefault="005771D9" w:rsidP="00311799">
      <w:pPr>
        <w:pStyle w:val="ListParagraph"/>
        <w:widowControl w:val="0"/>
        <w:numPr>
          <w:ilvl w:val="0"/>
          <w:numId w:val="9"/>
        </w:numPr>
        <w:tabs>
          <w:tab w:val="left" w:pos="720"/>
          <w:tab w:val="left" w:pos="9063"/>
        </w:tabs>
        <w:suppressAutoHyphens w:val="0"/>
        <w:autoSpaceDE w:val="0"/>
        <w:autoSpaceDN w:val="0"/>
        <w:adjustRightInd w:val="0"/>
        <w:jc w:val="both"/>
        <w:rPr>
          <w:rFonts w:ascii="Arial" w:hAnsi="Arial" w:cs="Arial"/>
          <w:b/>
        </w:rPr>
      </w:pPr>
      <w:r>
        <w:rPr>
          <w:rFonts w:ascii="Arial" w:hAnsi="Arial" w:cs="Arial"/>
        </w:rPr>
        <w:t>да у присуству представника клубова сачини записник утакмице преко К</w:t>
      </w:r>
      <w:r w:rsidR="00311799">
        <w:rPr>
          <w:rFonts w:ascii="Arial" w:hAnsi="Arial" w:cs="Arial"/>
          <w:lang w:val="sr-Cyrl-RS"/>
        </w:rPr>
        <w:t>омет</w:t>
      </w:r>
      <w:r>
        <w:rPr>
          <w:rFonts w:ascii="Arial" w:hAnsi="Arial" w:cs="Arial"/>
        </w:rPr>
        <w:t xml:space="preserve"> платформе у 4 примерка, најкасније 20 минута пре њеног почетка и да по један примерак достави представницима обе екипе и судији утакмице, док један примерак задржава за себе</w:t>
      </w:r>
      <w:r w:rsidR="00311799">
        <w:rPr>
          <w:rFonts w:ascii="Arial" w:hAnsi="Arial" w:cs="Arial"/>
          <w:lang w:val="sr-Cyrl-RS"/>
        </w:rPr>
        <w:t xml:space="preserve">. </w:t>
      </w:r>
      <w:r w:rsidR="00311799" w:rsidRPr="00311799">
        <w:rPr>
          <w:rFonts w:ascii="Arial" w:hAnsi="Arial" w:cs="Arial"/>
          <w:b/>
          <w:lang w:val="sr-Cyrl-RS"/>
        </w:rPr>
        <w:t xml:space="preserve">Уколико домаћи клуб није у могућности да одштампа записник утакмице дозволиће да се утакмица одигра </w:t>
      </w:r>
      <w:r w:rsidR="00311799" w:rsidRPr="00311799">
        <w:rPr>
          <w:rFonts w:ascii="Arial" w:hAnsi="Arial" w:cs="Arial" w:hint="eastAsia"/>
          <w:b/>
          <w:lang w:val="sr-Cyrl-RS"/>
        </w:rPr>
        <w:t>а</w:t>
      </w:r>
      <w:r w:rsidR="00311799" w:rsidRPr="00311799">
        <w:rPr>
          <w:rFonts w:ascii="Arial" w:hAnsi="Arial" w:cs="Arial"/>
          <w:b/>
          <w:lang w:val="sr-Cyrl-RS"/>
        </w:rPr>
        <w:t xml:space="preserve"> </w:t>
      </w:r>
      <w:r w:rsidR="00311799" w:rsidRPr="00311799">
        <w:rPr>
          <w:rFonts w:ascii="Arial" w:hAnsi="Arial" w:cs="Arial" w:hint="eastAsia"/>
          <w:b/>
          <w:lang w:val="sr-Cyrl-RS"/>
        </w:rPr>
        <w:t>у</w:t>
      </w:r>
      <w:r w:rsidR="00311799" w:rsidRPr="00311799">
        <w:rPr>
          <w:rFonts w:ascii="Arial" w:hAnsi="Arial" w:cs="Arial"/>
          <w:b/>
          <w:lang w:val="sr-Cyrl-RS"/>
        </w:rPr>
        <w:t xml:space="preserve"> </w:t>
      </w:r>
      <w:r w:rsidR="00311799" w:rsidRPr="00311799">
        <w:rPr>
          <w:rFonts w:ascii="Arial" w:hAnsi="Arial" w:cs="Arial" w:hint="eastAsia"/>
          <w:b/>
          <w:lang w:val="sr-Cyrl-RS"/>
        </w:rPr>
        <w:t>извештају</w:t>
      </w:r>
      <w:r w:rsidR="00311799" w:rsidRPr="00311799">
        <w:rPr>
          <w:rFonts w:ascii="Arial" w:hAnsi="Arial" w:cs="Arial"/>
          <w:b/>
          <w:lang w:val="sr-Cyrl-RS"/>
        </w:rPr>
        <w:t xml:space="preserve"> </w:t>
      </w:r>
      <w:r w:rsidR="00311799" w:rsidRPr="00311799">
        <w:rPr>
          <w:rFonts w:ascii="Arial" w:hAnsi="Arial" w:cs="Arial" w:hint="eastAsia"/>
          <w:b/>
          <w:lang w:val="sr-Cyrl-RS"/>
        </w:rPr>
        <w:t>са</w:t>
      </w:r>
      <w:r w:rsidR="00311799" w:rsidRPr="00311799">
        <w:rPr>
          <w:rFonts w:ascii="Arial" w:hAnsi="Arial" w:cs="Arial"/>
          <w:b/>
          <w:lang w:val="sr-Cyrl-RS"/>
        </w:rPr>
        <w:t xml:space="preserve"> </w:t>
      </w:r>
      <w:r w:rsidR="00311799" w:rsidRPr="00311799">
        <w:rPr>
          <w:rFonts w:ascii="Arial" w:hAnsi="Arial" w:cs="Arial" w:hint="eastAsia"/>
          <w:b/>
          <w:lang w:val="sr-Cyrl-RS"/>
        </w:rPr>
        <w:t>утакмице</w:t>
      </w:r>
      <w:r w:rsidR="00311799" w:rsidRPr="00311799">
        <w:rPr>
          <w:rFonts w:ascii="Arial" w:hAnsi="Arial" w:cs="Arial"/>
          <w:b/>
          <w:lang w:val="sr-Cyrl-RS"/>
        </w:rPr>
        <w:t xml:space="preserve"> </w:t>
      </w:r>
      <w:r w:rsidR="00311799" w:rsidRPr="00311799">
        <w:rPr>
          <w:rFonts w:ascii="Arial" w:hAnsi="Arial" w:cs="Arial" w:hint="eastAsia"/>
          <w:b/>
          <w:lang w:val="sr-Cyrl-RS"/>
        </w:rPr>
        <w:t>ће</w:t>
      </w:r>
      <w:r w:rsidR="00311799" w:rsidRPr="00311799">
        <w:rPr>
          <w:rFonts w:ascii="Arial" w:hAnsi="Arial" w:cs="Arial"/>
          <w:b/>
          <w:lang w:val="sr-Cyrl-RS"/>
        </w:rPr>
        <w:t xml:space="preserve"> </w:t>
      </w:r>
      <w:r w:rsidR="00311799" w:rsidRPr="00311799">
        <w:rPr>
          <w:rFonts w:ascii="Arial" w:hAnsi="Arial" w:cs="Arial" w:hint="eastAsia"/>
          <w:b/>
          <w:lang w:val="sr-Cyrl-RS"/>
        </w:rPr>
        <w:t>то</w:t>
      </w:r>
      <w:r w:rsidR="00311799" w:rsidRPr="00311799">
        <w:rPr>
          <w:rFonts w:ascii="Arial" w:hAnsi="Arial" w:cs="Arial"/>
          <w:b/>
          <w:lang w:val="sr-Cyrl-RS"/>
        </w:rPr>
        <w:t xml:space="preserve"> </w:t>
      </w:r>
      <w:r w:rsidR="00311799" w:rsidRPr="00311799">
        <w:rPr>
          <w:rFonts w:ascii="Arial" w:hAnsi="Arial" w:cs="Arial" w:hint="eastAsia"/>
          <w:b/>
          <w:lang w:val="sr-Cyrl-RS"/>
        </w:rPr>
        <w:t>констатовати</w:t>
      </w:r>
      <w:r w:rsidR="00311799" w:rsidRPr="00311799">
        <w:rPr>
          <w:rFonts w:ascii="Arial" w:hAnsi="Arial" w:cs="Arial"/>
          <w:b/>
          <w:lang w:val="sr-Cyrl-RS"/>
        </w:rPr>
        <w:t>. Индетификацију играча и службених лица ће извршити преко Комет платформе.</w:t>
      </w:r>
    </w:p>
    <w:p w:rsidR="005771D9" w:rsidRDefault="005771D9" w:rsidP="005771D9">
      <w:pPr>
        <w:pStyle w:val="ListParagraph"/>
        <w:widowControl w:val="0"/>
        <w:numPr>
          <w:ilvl w:val="0"/>
          <w:numId w:val="9"/>
        </w:numPr>
        <w:tabs>
          <w:tab w:val="left" w:pos="720"/>
          <w:tab w:val="left" w:pos="9063"/>
        </w:tabs>
        <w:suppressAutoHyphens w:val="0"/>
        <w:autoSpaceDE w:val="0"/>
        <w:autoSpaceDN w:val="0"/>
        <w:adjustRightInd w:val="0"/>
        <w:jc w:val="both"/>
        <w:rPr>
          <w:rFonts w:ascii="Arial" w:hAnsi="Arial" w:cs="Arial"/>
        </w:rPr>
      </w:pPr>
      <w:r>
        <w:rPr>
          <w:rFonts w:ascii="Arial" w:hAnsi="Arial" w:cs="Arial"/>
          <w:lang w:val="sr-Cyrl-CS"/>
        </w:rPr>
        <w:t>д</w:t>
      </w:r>
      <w:r>
        <w:rPr>
          <w:rFonts w:ascii="Arial" w:hAnsi="Arial" w:cs="Arial"/>
        </w:rPr>
        <w:t>а до времена одређеног за почетак утакмице утврди идентитет играча,</w:t>
      </w:r>
    </w:p>
    <w:p w:rsidR="005771D9" w:rsidRDefault="005771D9" w:rsidP="005771D9">
      <w:pPr>
        <w:pStyle w:val="ListParagraph"/>
        <w:widowControl w:val="0"/>
        <w:numPr>
          <w:ilvl w:val="0"/>
          <w:numId w:val="9"/>
        </w:numPr>
        <w:tabs>
          <w:tab w:val="left" w:pos="552"/>
          <w:tab w:val="left" w:pos="720"/>
          <w:tab w:val="left" w:pos="9063"/>
        </w:tabs>
        <w:suppressAutoHyphens w:val="0"/>
        <w:autoSpaceDE w:val="0"/>
        <w:autoSpaceDN w:val="0"/>
        <w:adjustRightInd w:val="0"/>
        <w:jc w:val="both"/>
        <w:rPr>
          <w:rFonts w:ascii="Arial" w:hAnsi="Arial" w:cs="Arial"/>
        </w:rPr>
      </w:pPr>
      <w:r>
        <w:rPr>
          <w:rFonts w:ascii="Arial" w:hAnsi="Arial" w:cs="Arial"/>
          <w:lang w:val="sr-Cyrl-CS"/>
        </w:rPr>
        <w:t>д</w:t>
      </w:r>
      <w:r>
        <w:rPr>
          <w:rFonts w:ascii="Arial" w:hAnsi="Arial" w:cs="Arial"/>
        </w:rPr>
        <w:t>а забрани улаз у део игралишта предвиђен за резервне играче и службена лица свима који на то немају право</w:t>
      </w:r>
      <w:r>
        <w:rPr>
          <w:rFonts w:ascii="Arial" w:hAnsi="Arial" w:cs="Arial"/>
          <w:lang w:val="sr-Cyrl-CS"/>
        </w:rPr>
        <w:t>,</w:t>
      </w:r>
      <w:r>
        <w:rPr>
          <w:rFonts w:ascii="Arial" w:hAnsi="Arial" w:cs="Arial"/>
        </w:rPr>
        <w:t xml:space="preserve"> као и службеним лицима која не испуњавају услове из ових </w:t>
      </w:r>
      <w:r>
        <w:rPr>
          <w:rFonts w:ascii="Arial" w:hAnsi="Arial" w:cs="Arial"/>
          <w:lang w:val="sr-Cyrl-CS"/>
        </w:rPr>
        <w:t>п</w:t>
      </w:r>
      <w:r>
        <w:rPr>
          <w:rFonts w:ascii="Arial" w:hAnsi="Arial" w:cs="Arial"/>
        </w:rPr>
        <w:t>ропозиција,</w:t>
      </w:r>
    </w:p>
    <w:p w:rsidR="005771D9" w:rsidRDefault="005771D9" w:rsidP="005771D9">
      <w:pPr>
        <w:pStyle w:val="ListParagraph"/>
        <w:widowControl w:val="0"/>
        <w:numPr>
          <w:ilvl w:val="0"/>
          <w:numId w:val="9"/>
        </w:numPr>
        <w:tabs>
          <w:tab w:val="left" w:pos="552"/>
          <w:tab w:val="left" w:pos="720"/>
          <w:tab w:val="left" w:pos="9063"/>
        </w:tabs>
        <w:suppressAutoHyphens w:val="0"/>
        <w:autoSpaceDE w:val="0"/>
        <w:autoSpaceDN w:val="0"/>
        <w:adjustRightInd w:val="0"/>
        <w:jc w:val="both"/>
        <w:rPr>
          <w:rFonts w:ascii="Arial" w:hAnsi="Arial" w:cs="Arial"/>
        </w:rPr>
      </w:pPr>
      <w:r>
        <w:rPr>
          <w:rFonts w:ascii="Arial" w:hAnsi="Arial" w:cs="Arial"/>
          <w:lang w:val="sr-Cyrl-CS"/>
        </w:rPr>
        <w:t>д</w:t>
      </w:r>
      <w:r>
        <w:rPr>
          <w:rFonts w:ascii="Arial" w:hAnsi="Arial" w:cs="Arial"/>
        </w:rPr>
        <w:t>а записник утакмице држи код себе до завршетка утакмице, ради боље контроле и тачног уочавања евентуалних пропуста,</w:t>
      </w:r>
    </w:p>
    <w:p w:rsidR="005771D9" w:rsidRPr="00311799" w:rsidRDefault="005771D9" w:rsidP="005771D9">
      <w:pPr>
        <w:pStyle w:val="ListParagraph"/>
        <w:widowControl w:val="0"/>
        <w:numPr>
          <w:ilvl w:val="0"/>
          <w:numId w:val="9"/>
        </w:numPr>
        <w:tabs>
          <w:tab w:val="left" w:pos="552"/>
          <w:tab w:val="left" w:pos="720"/>
          <w:tab w:val="left" w:pos="9063"/>
        </w:tabs>
        <w:suppressAutoHyphens w:val="0"/>
        <w:autoSpaceDE w:val="0"/>
        <w:autoSpaceDN w:val="0"/>
        <w:adjustRightInd w:val="0"/>
        <w:jc w:val="both"/>
        <w:rPr>
          <w:rFonts w:ascii="Arial" w:hAnsi="Arial" w:cs="Arial"/>
        </w:rPr>
      </w:pPr>
      <w:r>
        <w:rPr>
          <w:rFonts w:ascii="Arial" w:hAnsi="Arial" w:cs="Arial"/>
          <w:lang w:val="sr-Cyrl-CS"/>
        </w:rPr>
        <w:t>д</w:t>
      </w:r>
      <w:r>
        <w:rPr>
          <w:rFonts w:ascii="Arial" w:hAnsi="Arial" w:cs="Arial"/>
        </w:rPr>
        <w:t>а контролише организацију утакмице,</w:t>
      </w:r>
    </w:p>
    <w:p w:rsidR="00311799" w:rsidRPr="00311799" w:rsidRDefault="00311799" w:rsidP="00311799">
      <w:pPr>
        <w:pStyle w:val="ListParagraph"/>
        <w:widowControl w:val="0"/>
        <w:numPr>
          <w:ilvl w:val="0"/>
          <w:numId w:val="9"/>
        </w:numPr>
        <w:tabs>
          <w:tab w:val="left" w:pos="552"/>
          <w:tab w:val="left" w:pos="720"/>
          <w:tab w:val="left" w:pos="9063"/>
        </w:tabs>
        <w:suppressAutoHyphens w:val="0"/>
        <w:autoSpaceDE w:val="0"/>
        <w:autoSpaceDN w:val="0"/>
        <w:adjustRightInd w:val="0"/>
        <w:jc w:val="both"/>
        <w:rPr>
          <w:rFonts w:ascii="Arial" w:hAnsi="Arial" w:cs="Arial"/>
          <w:b/>
        </w:rPr>
      </w:pPr>
      <w:r w:rsidRPr="00311799">
        <w:rPr>
          <w:rFonts w:ascii="Arial" w:hAnsi="Arial" w:cs="Arial" w:hint="eastAsia"/>
          <w:b/>
        </w:rPr>
        <w:t>да</w:t>
      </w:r>
      <w:r w:rsidRPr="00311799">
        <w:rPr>
          <w:rFonts w:ascii="Arial" w:hAnsi="Arial" w:cs="Arial"/>
          <w:b/>
        </w:rPr>
        <w:t xml:space="preserve"> </w:t>
      </w:r>
      <w:r w:rsidRPr="00311799">
        <w:rPr>
          <w:rFonts w:ascii="Arial" w:hAnsi="Arial" w:cs="Arial" w:hint="eastAsia"/>
          <w:b/>
        </w:rPr>
        <w:t>у</w:t>
      </w:r>
      <w:r w:rsidRPr="00311799">
        <w:rPr>
          <w:rFonts w:ascii="Arial" w:hAnsi="Arial" w:cs="Arial"/>
          <w:b/>
        </w:rPr>
        <w:t xml:space="preserve"> </w:t>
      </w:r>
      <w:r w:rsidRPr="00311799">
        <w:rPr>
          <w:rFonts w:ascii="Arial" w:hAnsi="Arial" w:cs="Arial" w:hint="eastAsia"/>
          <w:b/>
        </w:rPr>
        <w:t>току</w:t>
      </w:r>
      <w:r w:rsidRPr="00311799">
        <w:rPr>
          <w:rFonts w:ascii="Arial" w:hAnsi="Arial" w:cs="Arial"/>
          <w:b/>
        </w:rPr>
        <w:t xml:space="preserve"> </w:t>
      </w:r>
      <w:r w:rsidRPr="00311799">
        <w:rPr>
          <w:rFonts w:ascii="Arial" w:hAnsi="Arial" w:cs="Arial" w:hint="eastAsia"/>
          <w:b/>
        </w:rPr>
        <w:t>утакмице</w:t>
      </w:r>
      <w:r w:rsidRPr="00311799">
        <w:rPr>
          <w:rFonts w:ascii="Arial" w:hAnsi="Arial" w:cs="Arial"/>
          <w:b/>
        </w:rPr>
        <w:t xml:space="preserve"> </w:t>
      </w:r>
      <w:r w:rsidRPr="00311799">
        <w:rPr>
          <w:rFonts w:ascii="Arial" w:hAnsi="Arial" w:cs="Arial" w:hint="eastAsia"/>
          <w:b/>
        </w:rPr>
        <w:t>уредно</w:t>
      </w:r>
      <w:r w:rsidRPr="00311799">
        <w:rPr>
          <w:rFonts w:ascii="Arial" w:hAnsi="Arial" w:cs="Arial"/>
          <w:b/>
        </w:rPr>
        <w:t xml:space="preserve"> </w:t>
      </w:r>
      <w:r w:rsidRPr="00311799">
        <w:rPr>
          <w:rFonts w:ascii="Arial" w:hAnsi="Arial" w:cs="Arial" w:hint="eastAsia"/>
          <w:b/>
        </w:rPr>
        <w:t>ажурира</w:t>
      </w:r>
      <w:r w:rsidRPr="00311799">
        <w:rPr>
          <w:rFonts w:ascii="Arial" w:hAnsi="Arial" w:cs="Arial"/>
          <w:b/>
        </w:rPr>
        <w:t xml:space="preserve"> </w:t>
      </w:r>
      <w:r w:rsidRPr="00311799">
        <w:rPr>
          <w:rFonts w:ascii="Arial" w:hAnsi="Arial" w:cs="Arial" w:hint="eastAsia"/>
          <w:b/>
        </w:rPr>
        <w:t>податке</w:t>
      </w:r>
      <w:r w:rsidRPr="00311799">
        <w:rPr>
          <w:rFonts w:ascii="Arial" w:hAnsi="Arial" w:cs="Arial"/>
          <w:b/>
        </w:rPr>
        <w:t xml:space="preserve"> </w:t>
      </w:r>
      <w:r w:rsidRPr="00311799">
        <w:rPr>
          <w:rFonts w:ascii="Arial" w:hAnsi="Arial" w:cs="Arial" w:hint="eastAsia"/>
          <w:b/>
        </w:rPr>
        <w:t>у</w:t>
      </w:r>
      <w:r w:rsidRPr="00311799">
        <w:rPr>
          <w:rFonts w:ascii="Arial" w:hAnsi="Arial" w:cs="Arial"/>
          <w:b/>
        </w:rPr>
        <w:t xml:space="preserve"> </w:t>
      </w:r>
      <w:r w:rsidRPr="00311799">
        <w:rPr>
          <w:rFonts w:ascii="Arial" w:hAnsi="Arial" w:cs="Arial" w:hint="eastAsia"/>
          <w:b/>
        </w:rPr>
        <w:t>апликацији</w:t>
      </w:r>
      <w:r w:rsidRPr="00311799">
        <w:rPr>
          <w:rFonts w:ascii="Arial" w:hAnsi="Arial" w:cs="Arial"/>
          <w:b/>
        </w:rPr>
        <w:t xml:space="preserve"> </w:t>
      </w:r>
      <w:r>
        <w:rPr>
          <w:rFonts w:ascii="Arial" w:hAnsi="Arial" w:cs="Arial"/>
          <w:b/>
          <w:lang w:val="sr-Cyrl-RS"/>
        </w:rPr>
        <w:t>„</w:t>
      </w:r>
      <w:r w:rsidRPr="00311799">
        <w:rPr>
          <w:rFonts w:ascii="Arial" w:hAnsi="Arial" w:cs="Arial"/>
          <w:b/>
          <w:i/>
        </w:rPr>
        <w:t>FSS LIVE</w:t>
      </w:r>
      <w:r>
        <w:rPr>
          <w:rFonts w:ascii="Arial" w:hAnsi="Arial" w:cs="Arial"/>
          <w:b/>
          <w:i/>
          <w:lang w:val="sr-Cyrl-RS"/>
        </w:rPr>
        <w:t>“</w:t>
      </w:r>
      <w:r w:rsidRPr="00311799">
        <w:rPr>
          <w:rFonts w:ascii="Arial" w:hAnsi="Arial" w:cs="Arial"/>
          <w:b/>
        </w:rPr>
        <w:t xml:space="preserve"> </w:t>
      </w:r>
      <w:r w:rsidRPr="00311799">
        <w:rPr>
          <w:rFonts w:ascii="Arial" w:hAnsi="Arial" w:cs="Arial" w:hint="eastAsia"/>
          <w:b/>
        </w:rPr>
        <w:t>према</w:t>
      </w:r>
      <w:r w:rsidRPr="00311799">
        <w:rPr>
          <w:rFonts w:ascii="Arial" w:hAnsi="Arial" w:cs="Arial"/>
          <w:b/>
        </w:rPr>
        <w:t xml:space="preserve"> </w:t>
      </w:r>
      <w:r w:rsidRPr="00311799">
        <w:rPr>
          <w:rFonts w:ascii="Arial" w:hAnsi="Arial" w:cs="Arial" w:hint="eastAsia"/>
          <w:b/>
        </w:rPr>
        <w:t>датом</w:t>
      </w:r>
      <w:r w:rsidRPr="00311799">
        <w:rPr>
          <w:rFonts w:ascii="Arial" w:hAnsi="Arial" w:cs="Arial"/>
          <w:b/>
          <w:lang w:val="sr-Cyrl-RS"/>
        </w:rPr>
        <w:t xml:space="preserve"> </w:t>
      </w:r>
      <w:r w:rsidRPr="00311799">
        <w:rPr>
          <w:rFonts w:ascii="Arial" w:hAnsi="Arial" w:cs="Arial" w:hint="eastAsia"/>
          <w:b/>
        </w:rPr>
        <w:t>упутству</w:t>
      </w:r>
    </w:p>
    <w:p w:rsidR="005771D9" w:rsidRDefault="005624A3" w:rsidP="005771D9">
      <w:pPr>
        <w:widowControl w:val="0"/>
        <w:tabs>
          <w:tab w:val="left" w:pos="552"/>
          <w:tab w:val="left" w:pos="720"/>
          <w:tab w:val="left" w:pos="9063"/>
        </w:tabs>
        <w:autoSpaceDE w:val="0"/>
        <w:autoSpaceDN w:val="0"/>
        <w:adjustRightInd w:val="0"/>
        <w:jc w:val="both"/>
        <w:rPr>
          <w:rFonts w:ascii="Arial" w:hAnsi="Arial" w:cs="Arial"/>
        </w:rPr>
      </w:pPr>
      <w:r>
        <w:rPr>
          <w:rFonts w:ascii="Arial" w:hAnsi="Arial" w:cs="Arial"/>
        </w:rPr>
        <w:tab/>
      </w:r>
      <w:r w:rsidR="005771D9">
        <w:rPr>
          <w:rFonts w:ascii="Arial" w:hAnsi="Arial" w:cs="Arial"/>
        </w:rPr>
        <w:t>Делегат је обавезан да непосредно по завр</w:t>
      </w:r>
      <w:r w:rsidR="005771D9">
        <w:rPr>
          <w:rFonts w:ascii="Arial" w:hAnsi="Arial" w:cs="Arial"/>
          <w:lang w:val="sr-Cyrl-CS"/>
        </w:rPr>
        <w:t>ш</w:t>
      </w:r>
      <w:r w:rsidR="005771D9">
        <w:rPr>
          <w:rFonts w:ascii="Arial" w:hAnsi="Arial" w:cs="Arial"/>
        </w:rPr>
        <w:t>етку утакмице,</w:t>
      </w:r>
      <w:r w:rsidR="005771D9">
        <w:rPr>
          <w:rFonts w:ascii="Arial" w:hAnsi="Arial" w:cs="Arial"/>
          <w:lang w:val="sr-Cyrl-CS"/>
        </w:rPr>
        <w:t xml:space="preserve"> </w:t>
      </w:r>
      <w:r w:rsidR="005771D9">
        <w:rPr>
          <w:rFonts w:ascii="Arial" w:hAnsi="Arial" w:cs="Arial"/>
        </w:rPr>
        <w:t>у присуству овлашћених представника оба клуба и судија евентуално саслуша потребна лица.</w:t>
      </w:r>
    </w:p>
    <w:p w:rsidR="005771D9" w:rsidRDefault="005771D9" w:rsidP="005771D9">
      <w:pPr>
        <w:widowControl w:val="0"/>
        <w:tabs>
          <w:tab w:val="left" w:pos="540"/>
          <w:tab w:val="left" w:pos="720"/>
          <w:tab w:val="left" w:pos="9063"/>
        </w:tabs>
        <w:autoSpaceDE w:val="0"/>
        <w:autoSpaceDN w:val="0"/>
        <w:adjustRightInd w:val="0"/>
        <w:jc w:val="both"/>
        <w:rPr>
          <w:rFonts w:ascii="Arial" w:hAnsi="Arial" w:cs="Arial"/>
        </w:rPr>
      </w:pPr>
      <w:r>
        <w:rPr>
          <w:rFonts w:ascii="Arial" w:hAnsi="Arial" w:cs="Arial"/>
        </w:rPr>
        <w:tab/>
      </w:r>
      <w:r>
        <w:rPr>
          <w:rFonts w:ascii="Arial" w:hAnsi="Arial" w:cs="Arial"/>
          <w:lang w:val="sr-Cyrl-CS"/>
        </w:rPr>
        <w:tab/>
      </w:r>
      <w:r>
        <w:rPr>
          <w:rFonts w:ascii="Arial" w:hAnsi="Arial" w:cs="Arial"/>
        </w:rPr>
        <w:t>Делегат има врховни надзор над редарском службом и може да захтева повећање броја редара,</w:t>
      </w:r>
    </w:p>
    <w:p w:rsidR="005771D9" w:rsidRDefault="005771D9" w:rsidP="005771D9">
      <w:pPr>
        <w:widowControl w:val="0"/>
        <w:tabs>
          <w:tab w:val="left" w:pos="540"/>
          <w:tab w:val="left" w:pos="720"/>
          <w:tab w:val="left" w:pos="9063"/>
        </w:tabs>
        <w:autoSpaceDE w:val="0"/>
        <w:autoSpaceDN w:val="0"/>
        <w:adjustRightInd w:val="0"/>
        <w:jc w:val="both"/>
        <w:rPr>
          <w:rFonts w:ascii="Arial" w:hAnsi="Arial" w:cs="Arial"/>
          <w:lang w:val="sr-Cyrl-CS"/>
        </w:rPr>
      </w:pPr>
      <w:r>
        <w:rPr>
          <w:rFonts w:ascii="Arial" w:hAnsi="Arial" w:cs="Arial"/>
        </w:rPr>
        <w:tab/>
      </w:r>
      <w:r>
        <w:rPr>
          <w:rFonts w:ascii="Arial" w:hAnsi="Arial" w:cs="Arial"/>
          <w:lang w:val="sr-Cyrl-CS"/>
        </w:rPr>
        <w:tab/>
      </w:r>
      <w:r>
        <w:rPr>
          <w:rFonts w:ascii="Arial" w:hAnsi="Arial" w:cs="Arial"/>
        </w:rPr>
        <w:t>Делегат нема права да се меша у одлуке судија.</w:t>
      </w:r>
    </w:p>
    <w:p w:rsidR="005771D9" w:rsidRDefault="005771D9" w:rsidP="005771D9">
      <w:pPr>
        <w:widowControl w:val="0"/>
        <w:tabs>
          <w:tab w:val="left" w:pos="540"/>
          <w:tab w:val="left" w:pos="720"/>
          <w:tab w:val="left" w:pos="9063"/>
        </w:tabs>
        <w:autoSpaceDE w:val="0"/>
        <w:autoSpaceDN w:val="0"/>
        <w:adjustRightInd w:val="0"/>
        <w:jc w:val="both"/>
        <w:rPr>
          <w:rFonts w:ascii="Arial" w:hAnsi="Arial" w:cs="Arial"/>
        </w:rPr>
      </w:pPr>
      <w:r>
        <w:rPr>
          <w:rFonts w:ascii="Arial" w:hAnsi="Arial" w:cs="Arial"/>
        </w:rPr>
        <w:tab/>
      </w:r>
      <w:r>
        <w:rPr>
          <w:rFonts w:ascii="Arial" w:hAnsi="Arial" w:cs="Arial"/>
          <w:lang w:val="sr-Cyrl-CS"/>
        </w:rPr>
        <w:tab/>
      </w:r>
      <w:r>
        <w:rPr>
          <w:rFonts w:ascii="Arial" w:hAnsi="Arial" w:cs="Arial"/>
        </w:rPr>
        <w:t>Делегат не сме да даје никакве изјаве у вези са утакмицом, већ све примедбе  треба да унесе у записник преко КОМЕТ платформе.</w:t>
      </w:r>
    </w:p>
    <w:p w:rsidR="005771D9" w:rsidRDefault="005771D9" w:rsidP="005771D9">
      <w:pPr>
        <w:widowControl w:val="0"/>
        <w:tabs>
          <w:tab w:val="left" w:pos="540"/>
          <w:tab w:val="left" w:pos="720"/>
          <w:tab w:val="left" w:pos="9063"/>
        </w:tabs>
        <w:autoSpaceDE w:val="0"/>
        <w:autoSpaceDN w:val="0"/>
        <w:adjustRightInd w:val="0"/>
        <w:jc w:val="both"/>
        <w:rPr>
          <w:rFonts w:ascii="Arial" w:hAnsi="Arial" w:cs="Arial"/>
        </w:rPr>
      </w:pPr>
      <w:r>
        <w:rPr>
          <w:rFonts w:ascii="Arial" w:hAnsi="Arial" w:cs="Arial"/>
        </w:rPr>
        <w:tab/>
      </w:r>
      <w:r>
        <w:rPr>
          <w:rFonts w:ascii="Arial" w:hAnsi="Arial" w:cs="Arial"/>
        </w:rPr>
        <w:tab/>
        <w:t xml:space="preserve">Делегат утакмице је дужан да свој комплетан извештај са утакмице (доказ о пријави утакмице МУП-у, списак редара, спецификацију трошкова службених лица, као и евентуалне изјаве саслушаних играча и других лица итд...) у року од 48 часова од времена одређеног за почетак утакмице унесе </w:t>
      </w:r>
      <w:r>
        <w:rPr>
          <w:rFonts w:ascii="Arial" w:hAnsi="Arial" w:cs="Arial"/>
          <w:lang w:val="sr-Cyrl-CS"/>
        </w:rPr>
        <w:t xml:space="preserve">и верификује </w:t>
      </w:r>
      <w:r>
        <w:rPr>
          <w:rFonts w:ascii="Arial" w:hAnsi="Arial" w:cs="Arial"/>
        </w:rPr>
        <w:t>преко информационе платформе КОМЕТ.</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Делегат је у обавези да на утакмицу са собом понесе дигитални фото-апарат или мобилни телефон који има могућност израде квалитетних дигиталних фотографија.</w:t>
      </w:r>
    </w:p>
    <w:p w:rsidR="005771D9" w:rsidRDefault="005771D9" w:rsidP="00311799">
      <w:pPr>
        <w:widowControl w:val="0"/>
        <w:tabs>
          <w:tab w:val="left" w:pos="540"/>
          <w:tab w:val="left" w:pos="720"/>
          <w:tab w:val="left" w:pos="9063"/>
        </w:tabs>
        <w:autoSpaceDE w:val="0"/>
        <w:autoSpaceDN w:val="0"/>
        <w:adjustRightInd w:val="0"/>
        <w:jc w:val="both"/>
        <w:rPr>
          <w:rFonts w:ascii="Arial" w:hAnsi="Arial" w:cs="Arial"/>
          <w:lang w:val="sr-Cyrl-CS"/>
        </w:rPr>
      </w:pPr>
      <w:r>
        <w:rPr>
          <w:rFonts w:ascii="Arial" w:hAnsi="Arial" w:cs="Arial"/>
          <w:lang w:val="sr-Cyrl-CS"/>
        </w:rPr>
        <w:tab/>
      </w:r>
      <w:r>
        <w:rPr>
          <w:rFonts w:ascii="Arial" w:hAnsi="Arial" w:cs="Arial"/>
          <w:lang w:val="sr-Cyrl-CS"/>
        </w:rPr>
        <w:tab/>
      </w:r>
      <w:r>
        <w:rPr>
          <w:rFonts w:ascii="Arial" w:hAnsi="Arial" w:cs="Arial"/>
        </w:rPr>
        <w:t>У случају недоласка делегата његову дужност преузима судија утакмице.</w:t>
      </w:r>
    </w:p>
    <w:p w:rsidR="00B546F0" w:rsidRDefault="00B546F0" w:rsidP="005771D9">
      <w:pPr>
        <w:jc w:val="center"/>
        <w:rPr>
          <w:rFonts w:ascii="Arial" w:hAnsi="Arial" w:cs="Arial"/>
          <w:b/>
          <w:lang w:val="sr-Cyrl-CS"/>
        </w:rPr>
      </w:pPr>
    </w:p>
    <w:p w:rsidR="00B546F0" w:rsidRDefault="00B546F0" w:rsidP="005771D9">
      <w:pPr>
        <w:jc w:val="center"/>
        <w:rPr>
          <w:rFonts w:ascii="Arial" w:hAnsi="Arial" w:cs="Arial"/>
          <w:b/>
          <w:lang w:val="sr-Cyrl-CS"/>
        </w:rPr>
      </w:pPr>
    </w:p>
    <w:p w:rsidR="005771D9" w:rsidRDefault="005771D9" w:rsidP="005771D9">
      <w:pPr>
        <w:jc w:val="center"/>
        <w:rPr>
          <w:rFonts w:ascii="Arial" w:hAnsi="Arial" w:cs="Arial"/>
        </w:rPr>
      </w:pPr>
      <w:r>
        <w:rPr>
          <w:rFonts w:ascii="Arial" w:hAnsi="Arial" w:cs="Arial"/>
          <w:b/>
          <w:lang w:val="sr-Cyrl-CS"/>
        </w:rPr>
        <w:t>Члан 25</w:t>
      </w:r>
    </w:p>
    <w:p w:rsidR="005771D9" w:rsidRPr="00CE1335" w:rsidRDefault="005771D9" w:rsidP="005771D9">
      <w:pPr>
        <w:numPr>
          <w:ilvl w:val="0"/>
          <w:numId w:val="10"/>
        </w:numPr>
        <w:jc w:val="both"/>
        <w:rPr>
          <w:rFonts w:ascii="Arial" w:hAnsi="Arial" w:cs="Arial"/>
          <w:lang w:val="sr-Cyrl-CS"/>
        </w:rPr>
      </w:pPr>
      <w:r>
        <w:rPr>
          <w:rFonts w:ascii="Arial" w:hAnsi="Arial" w:cs="Arial"/>
          <w:lang w:val="sr-Cyrl-CS"/>
        </w:rPr>
        <w:t>Надлежни орган (Комесар за такмичење и дисциплинске поступке) је дужан да изриче</w:t>
      </w:r>
      <w:r w:rsidRPr="00CE1335">
        <w:rPr>
          <w:rFonts w:ascii="Arial" w:hAnsi="Arial" w:cs="Arial"/>
          <w:lang w:val="sr-Cyrl-CS"/>
        </w:rPr>
        <w:t xml:space="preserve"> мере забране обављања делегатске дужности оним делегатима који своју дужност не обављају у складу са овим Пропозицијама.</w:t>
      </w:r>
    </w:p>
    <w:p w:rsidR="005771D9" w:rsidRDefault="005771D9" w:rsidP="005771D9">
      <w:pPr>
        <w:numPr>
          <w:ilvl w:val="0"/>
          <w:numId w:val="10"/>
        </w:numPr>
        <w:jc w:val="both"/>
        <w:rPr>
          <w:rFonts w:ascii="Arial" w:hAnsi="Arial" w:cs="Arial"/>
          <w:lang w:val="sr-Cyrl-CS"/>
        </w:rPr>
      </w:pPr>
      <w:r>
        <w:rPr>
          <w:rFonts w:ascii="Arial" w:hAnsi="Arial" w:cs="Arial"/>
          <w:lang w:val="sr-Cyrl-CS"/>
        </w:rPr>
        <w:t>Изречене мере објављују се на сајту Савеза и Билтену градске лиге.</w:t>
      </w:r>
    </w:p>
    <w:p w:rsidR="005771D9" w:rsidRDefault="005771D9" w:rsidP="00CE1335">
      <w:pPr>
        <w:ind w:left="720"/>
        <w:jc w:val="both"/>
        <w:rPr>
          <w:rFonts w:ascii="Arial" w:hAnsi="Arial" w:cs="Arial"/>
          <w:lang w:val="sr-Cyrl-CS"/>
        </w:rPr>
      </w:pPr>
    </w:p>
    <w:p w:rsidR="005771D9" w:rsidRDefault="005771D9" w:rsidP="005771D9">
      <w:pPr>
        <w:jc w:val="center"/>
        <w:rPr>
          <w:rFonts w:ascii="Arial" w:hAnsi="Arial" w:cs="Arial"/>
        </w:rPr>
      </w:pPr>
      <w:r>
        <w:rPr>
          <w:rFonts w:ascii="Arial" w:hAnsi="Arial" w:cs="Arial"/>
          <w:b/>
          <w:lang w:val="sr-Cyrl-CS"/>
        </w:rPr>
        <w:t>Члан 26</w:t>
      </w:r>
    </w:p>
    <w:p w:rsidR="005771D9" w:rsidRDefault="005771D9" w:rsidP="005771D9">
      <w:pPr>
        <w:jc w:val="both"/>
        <w:rPr>
          <w:rFonts w:ascii="Arial" w:hAnsi="Arial" w:cs="Arial"/>
          <w:lang w:val="sr-Cyrl-CS"/>
        </w:rPr>
      </w:pPr>
      <w:r>
        <w:rPr>
          <w:rFonts w:ascii="Arial" w:hAnsi="Arial" w:cs="Arial"/>
          <w:lang w:val="sr-Cyrl-CS"/>
        </w:rPr>
        <w:tab/>
        <w:t>Извршни одбор или Одбор за хитна питања ФСГ Краљево може донети посебно упутство о вршењу дужности делегата на утакмицама градске лиге.</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lang w:val="sr-Latn-CS"/>
        </w:rPr>
      </w:pPr>
      <w:r>
        <w:rPr>
          <w:rFonts w:ascii="Arial" w:hAnsi="Arial" w:cs="Arial"/>
          <w:b/>
        </w:rPr>
        <w:t>X</w:t>
      </w:r>
      <w:r>
        <w:rPr>
          <w:rFonts w:ascii="Arial" w:hAnsi="Arial" w:cs="Arial"/>
          <w:b/>
          <w:lang w:val="ru-RU"/>
        </w:rPr>
        <w:t xml:space="preserve"> СУДИЈЕ</w:t>
      </w:r>
    </w:p>
    <w:p w:rsidR="005771D9" w:rsidRDefault="005771D9" w:rsidP="005771D9">
      <w:pPr>
        <w:jc w:val="center"/>
        <w:rPr>
          <w:rFonts w:ascii="Arial" w:hAnsi="Arial" w:cs="Arial"/>
        </w:rPr>
      </w:pPr>
      <w:r>
        <w:rPr>
          <w:rFonts w:ascii="Arial" w:hAnsi="Arial" w:cs="Arial"/>
          <w:b/>
          <w:lang w:val="sr-Cyrl-CS"/>
        </w:rPr>
        <w:t>Члан 27</w:t>
      </w:r>
    </w:p>
    <w:p w:rsidR="005771D9" w:rsidRDefault="005771D9" w:rsidP="005771D9">
      <w:pPr>
        <w:jc w:val="both"/>
        <w:rPr>
          <w:rFonts w:ascii="Arial" w:hAnsi="Arial" w:cs="Arial"/>
          <w:b/>
          <w:lang w:val="sr-Cyrl-CS"/>
        </w:rPr>
      </w:pPr>
      <w:r>
        <w:rPr>
          <w:rFonts w:ascii="Arial" w:hAnsi="Arial" w:cs="Arial"/>
          <w:lang w:val="sr-Cyrl-CS"/>
        </w:rPr>
        <w:tab/>
        <w:t>Првенствене утакмице градске лиге суде сталне фудбалске судије које се налазе на листи за суђење утакмица овог или вишег ранга такмичења.</w:t>
      </w:r>
    </w:p>
    <w:p w:rsidR="005771D9" w:rsidRDefault="005771D9" w:rsidP="005771D9">
      <w:pPr>
        <w:jc w:val="center"/>
        <w:rPr>
          <w:rFonts w:ascii="Arial" w:hAnsi="Arial" w:cs="Arial"/>
        </w:rPr>
      </w:pPr>
      <w:bookmarkStart w:id="0" w:name="_GoBack"/>
      <w:bookmarkEnd w:id="0"/>
      <w:r>
        <w:rPr>
          <w:rFonts w:ascii="Arial" w:hAnsi="Arial" w:cs="Arial"/>
          <w:b/>
          <w:lang w:val="sr-Cyrl-CS"/>
        </w:rPr>
        <w:lastRenderedPageBreak/>
        <w:t>Члан 28</w:t>
      </w:r>
    </w:p>
    <w:p w:rsidR="005771D9" w:rsidRDefault="005771D9" w:rsidP="005771D9">
      <w:pPr>
        <w:jc w:val="both"/>
        <w:rPr>
          <w:rFonts w:ascii="Arial" w:hAnsi="Arial" w:cs="Arial"/>
          <w:lang w:val="sr-Cyrl-CS"/>
        </w:rPr>
      </w:pPr>
      <w:r>
        <w:rPr>
          <w:rFonts w:ascii="Arial" w:hAnsi="Arial" w:cs="Arial"/>
          <w:lang w:val="sr-Cyrl-CS"/>
        </w:rPr>
        <w:tab/>
        <w:t>(1) За све утакмице судије одређује надлежни орган кога бира Извршни одбор ФСГ Краљево.</w:t>
      </w:r>
    </w:p>
    <w:p w:rsidR="005771D9" w:rsidRPr="001E7D4F" w:rsidRDefault="005771D9" w:rsidP="005771D9">
      <w:pPr>
        <w:tabs>
          <w:tab w:val="left" w:pos="709"/>
        </w:tabs>
        <w:jc w:val="both"/>
        <w:rPr>
          <w:rFonts w:ascii="Arial" w:hAnsi="Arial" w:cs="Arial"/>
          <w:color w:val="FF0000"/>
        </w:rPr>
      </w:pPr>
      <w:r>
        <w:rPr>
          <w:rFonts w:ascii="Arial" w:hAnsi="Arial" w:cs="Arial"/>
          <w:lang w:val="sr-Cyrl-CS"/>
        </w:rPr>
        <w:tab/>
        <w:t>(2) Делегирање судија врши се непосредно пре одигравања следећег кола о чему се обавештавају клубови лиге путем Комет система</w:t>
      </w:r>
      <w:r>
        <w:rPr>
          <w:rFonts w:ascii="Arial" w:hAnsi="Arial" w:cs="Arial"/>
          <w:b/>
          <w:lang w:val="sr-Cyrl-CS"/>
        </w:rPr>
        <w:t>,</w:t>
      </w:r>
      <w:r>
        <w:rPr>
          <w:rFonts w:ascii="Arial" w:hAnsi="Arial" w:cs="Arial"/>
          <w:b/>
        </w:rPr>
        <w:t xml:space="preserve"> </w:t>
      </w:r>
      <w:r w:rsidRPr="001E7D4F">
        <w:rPr>
          <w:rFonts w:ascii="Arial" w:hAnsi="Arial" w:cs="Arial"/>
        </w:rPr>
        <w:t>које је једино меродавно и обавезујуће.  Обавештење о делегирању објављено на сајту савеза најкасније 1(један) дан пре почетка прве утакмице у колу је информативног карактера.</w:t>
      </w:r>
    </w:p>
    <w:p w:rsidR="005771D9" w:rsidRDefault="005771D9" w:rsidP="005771D9">
      <w:pPr>
        <w:widowControl w:val="0"/>
        <w:tabs>
          <w:tab w:val="left" w:pos="547"/>
          <w:tab w:val="left" w:pos="720"/>
          <w:tab w:val="left" w:pos="900"/>
          <w:tab w:val="left" w:pos="9063"/>
        </w:tabs>
        <w:autoSpaceDE w:val="0"/>
        <w:autoSpaceDN w:val="0"/>
        <w:adjustRightInd w:val="0"/>
        <w:jc w:val="both"/>
        <w:rPr>
          <w:rFonts w:ascii="Arial" w:hAnsi="Arial" w:cs="Arial"/>
          <w:lang w:val="sr-Cyrl-CS"/>
        </w:rPr>
      </w:pPr>
      <w:r>
        <w:rPr>
          <w:rFonts w:ascii="Arial" w:hAnsi="Arial" w:cs="Arial"/>
          <w:lang w:val="sr-Cyrl-CS"/>
        </w:rPr>
        <w:tab/>
      </w:r>
      <w:r>
        <w:rPr>
          <w:rFonts w:ascii="Arial" w:hAnsi="Arial" w:cs="Arial"/>
          <w:lang w:val="sr-Cyrl-CS"/>
        </w:rPr>
        <w:tab/>
        <w:t>У интересу регуларности такмичења, делегирање судија за поједине утакмице може бити тајно.</w:t>
      </w:r>
    </w:p>
    <w:p w:rsidR="005771D9" w:rsidRDefault="005771D9" w:rsidP="005771D9">
      <w:pPr>
        <w:jc w:val="center"/>
        <w:rPr>
          <w:rFonts w:ascii="Arial" w:hAnsi="Arial" w:cs="Arial"/>
        </w:rPr>
      </w:pPr>
      <w:r>
        <w:rPr>
          <w:rFonts w:ascii="Arial" w:hAnsi="Arial" w:cs="Arial"/>
          <w:b/>
          <w:lang w:val="sr-Cyrl-CS"/>
        </w:rPr>
        <w:t>Члан 29</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t>Судије су обавезне да дођу на утакмицу најкасније 1 сат пре њеног почетка и успоставе контакт са делегатом утакмице и другим службеним лицима.</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t>Заједно са делегатом и другим службеним лицима врши преглед просторија, терена за игру, опреме играча и у случају евентуалних примедби захтева да се исте отклоне до почетка утакмице.</w:t>
      </w:r>
    </w:p>
    <w:p w:rsidR="005771D9" w:rsidRDefault="005771D9" w:rsidP="005771D9">
      <w:pPr>
        <w:widowControl w:val="0"/>
        <w:tabs>
          <w:tab w:val="left" w:pos="537"/>
          <w:tab w:val="left" w:pos="720"/>
          <w:tab w:val="left" w:pos="900"/>
          <w:tab w:val="left" w:pos="9063"/>
        </w:tabs>
        <w:autoSpaceDE w:val="0"/>
        <w:autoSpaceDN w:val="0"/>
        <w:adjustRightInd w:val="0"/>
        <w:jc w:val="both"/>
        <w:rPr>
          <w:rFonts w:ascii="Arial" w:hAnsi="Arial" w:cs="Arial"/>
        </w:rPr>
      </w:pPr>
      <w:r>
        <w:rPr>
          <w:rFonts w:ascii="Arial" w:hAnsi="Arial" w:cs="Arial"/>
        </w:rPr>
        <w:tab/>
      </w:r>
      <w:r>
        <w:rPr>
          <w:rFonts w:ascii="Arial" w:hAnsi="Arial" w:cs="Arial"/>
        </w:rPr>
        <w:tab/>
        <w:t>Судија је дужан да, у смислу Правила фудбалске игре пре утакмице пре</w:t>
      </w:r>
      <w:r>
        <w:rPr>
          <w:rFonts w:ascii="Arial" w:hAnsi="Arial" w:cs="Arial"/>
        </w:rPr>
        <w:softHyphen/>
        <w:t>гледа терен за игру и одлучи да ли је подобан за игру.</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Уколико судија установи,</w:t>
      </w:r>
      <w:r>
        <w:rPr>
          <w:rFonts w:ascii="Arial" w:hAnsi="Arial" w:cs="Arial"/>
          <w:lang w:val="sr-Cyrl-CS"/>
        </w:rPr>
        <w:t xml:space="preserve"> </w:t>
      </w:r>
      <w:r>
        <w:rPr>
          <w:rFonts w:ascii="Arial" w:hAnsi="Arial" w:cs="Arial"/>
        </w:rPr>
        <w:t>уз присуство капитена обе екипе у време предвиђено за по</w:t>
      </w:r>
      <w:r>
        <w:rPr>
          <w:rFonts w:ascii="Arial" w:hAnsi="Arial" w:cs="Arial"/>
          <w:lang w:val="sr-Cyrl-CS"/>
        </w:rPr>
        <w:t>ч</w:t>
      </w:r>
      <w:r>
        <w:rPr>
          <w:rFonts w:ascii="Arial" w:hAnsi="Arial" w:cs="Arial"/>
        </w:rPr>
        <w:t>етак утакмице, да је игралиште неподобно за игру</w:t>
      </w:r>
      <w:r>
        <w:rPr>
          <w:rFonts w:ascii="Arial" w:hAnsi="Arial" w:cs="Arial"/>
          <w:lang w:val="sr-Cyrl-CS"/>
        </w:rPr>
        <w:t>,</w:t>
      </w:r>
      <w:r>
        <w:rPr>
          <w:rFonts w:ascii="Arial" w:hAnsi="Arial" w:cs="Arial"/>
        </w:rPr>
        <w:t xml:space="preserve"> утакмица се не може одиграти. Одлуку саопштава делегату утакмице, а клубови су дужни да пос</w:t>
      </w:r>
      <w:r>
        <w:rPr>
          <w:rFonts w:ascii="Arial" w:hAnsi="Arial" w:cs="Arial"/>
        </w:rPr>
        <w:softHyphen/>
        <w:t>тупе у смислу ових Пропозиција.</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t>Судија је дужан да по завршетку утакмице делегату достави податке о опоменутим и искљученим играчима, минутима и разлозима изрицања дисциплинских мера.</w:t>
      </w:r>
    </w:p>
    <w:p w:rsidR="00265B8C" w:rsidRPr="00B5797F" w:rsidRDefault="005771D9" w:rsidP="00265B8C">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t>Судија је дужан да путем информационог система КОМЕТ у року од 60 минута од завршетка утакмице сачини записник о одиграној утакмици и у њега унесе све неопходне информације (резултат, стрелце, изречене опомене и искључења, минуте и разлоге, приближан број гледалаца, надокнаду у првом и другом делу игре, итд...), као и све остале евентуалне примедбе и да записник верификује.</w:t>
      </w:r>
      <w:r w:rsidR="00265B8C" w:rsidRPr="00265B8C">
        <w:rPr>
          <w:rFonts w:ascii="Arial" w:hAnsi="Arial" w:cs="Arial"/>
          <w:lang w:val="sr-Cyrl-CS"/>
        </w:rPr>
        <w:t xml:space="preserve"> </w:t>
      </w:r>
      <w:r w:rsidR="00265B8C">
        <w:rPr>
          <w:rFonts w:ascii="Arial" w:hAnsi="Arial" w:cs="Arial"/>
          <w:lang w:val="sr-Cyrl-CS"/>
        </w:rPr>
        <w:t>(</w:t>
      </w:r>
      <w:r w:rsidR="00265B8C" w:rsidRPr="00B5797F">
        <w:rPr>
          <w:rFonts w:ascii="Arial" w:hAnsi="Arial" w:cs="Arial"/>
          <w:lang w:val="sr-Cyrl-CS"/>
        </w:rPr>
        <w:t>постави га у статус „ОДИГРАНА“).</w:t>
      </w:r>
    </w:p>
    <w:p w:rsidR="00265B8C" w:rsidRPr="00B5797F" w:rsidRDefault="00265B8C" w:rsidP="00265B8C">
      <w:pPr>
        <w:widowControl w:val="0"/>
        <w:tabs>
          <w:tab w:val="left" w:pos="720"/>
          <w:tab w:val="left" w:pos="9063"/>
        </w:tabs>
        <w:autoSpaceDE w:val="0"/>
        <w:autoSpaceDN w:val="0"/>
        <w:adjustRightInd w:val="0"/>
        <w:jc w:val="both"/>
        <w:rPr>
          <w:rFonts w:ascii="Arial" w:hAnsi="Arial" w:cs="Arial"/>
          <w:b/>
          <w:bCs/>
          <w:lang w:val="sr-Cyrl-CS"/>
        </w:rPr>
      </w:pPr>
      <w:r>
        <w:rPr>
          <w:rFonts w:ascii="Arial" w:hAnsi="Arial" w:cs="Arial"/>
          <w:bCs/>
          <w:lang w:val="sr-Cyrl-CS"/>
        </w:rPr>
        <w:tab/>
      </w:r>
      <w:r w:rsidRPr="00B5797F">
        <w:rPr>
          <w:rFonts w:ascii="Arial" w:hAnsi="Arial" w:cs="Arial"/>
          <w:b/>
          <w:bCs/>
          <w:lang w:val="sr-Cyrl-CS"/>
        </w:rPr>
        <w:t>Уколико је судија утакмице погрешно унео (или није унео) неке од података везаних за утакмицу (а то примети после „верификације“ записника), дужан је да путем мејла Стручној служби савеза затражи исправку (допуну) записника у року од 24 часа од почетка утакмице.</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t>Судије су дужне да преко КОМЕТ платформе унесу пријаву против играча, функционера, стручних и техничких руководилаца за прекршаје извршене пре, за време и после утакмице и о томе накнадно доставе допунски извештај комесару за такмичење и дисциплинске поступке у року од 2 (два) дана од дана одигравања утакмице. Допунски извештај достављају и помоћне судије са својим описом догађаја. Сви допунски извештаји достављају се мејлом или непосредно Стручној служби савеза у року од 48 сати од завршетка утакмице.</w:t>
      </w:r>
    </w:p>
    <w:p w:rsidR="005771D9" w:rsidRDefault="005771D9" w:rsidP="00311799">
      <w:pPr>
        <w:widowControl w:val="0"/>
        <w:tabs>
          <w:tab w:val="left" w:pos="720"/>
          <w:tab w:val="left" w:pos="9063"/>
        </w:tabs>
        <w:autoSpaceDE w:val="0"/>
        <w:autoSpaceDN w:val="0"/>
        <w:adjustRightInd w:val="0"/>
        <w:jc w:val="both"/>
        <w:rPr>
          <w:rFonts w:ascii="Arial" w:hAnsi="Arial" w:cs="Arial"/>
          <w:b/>
          <w:lang w:val="sr-Cyrl-CS"/>
        </w:rPr>
      </w:pPr>
      <w:r>
        <w:rPr>
          <w:rFonts w:ascii="Arial" w:hAnsi="Arial" w:cs="Arial"/>
          <w:lang w:val="sr-Cyrl-CS"/>
        </w:rPr>
        <w:tab/>
        <w:t>Представник клуба је обавезан да обезбеди да одмах по завршетку утакмице искључени играч, тренер или друго службено лице дођу до делегата ради саслушања.</w:t>
      </w:r>
    </w:p>
    <w:p w:rsidR="005771D9" w:rsidRDefault="005771D9" w:rsidP="005771D9">
      <w:pPr>
        <w:jc w:val="center"/>
        <w:rPr>
          <w:rFonts w:ascii="Arial" w:hAnsi="Arial" w:cs="Arial"/>
        </w:rPr>
      </w:pPr>
      <w:r>
        <w:rPr>
          <w:rFonts w:ascii="Arial" w:hAnsi="Arial" w:cs="Arial"/>
          <w:b/>
          <w:lang w:val="sr-Cyrl-CS"/>
        </w:rPr>
        <w:t>Члан 30</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 xml:space="preserve">Ако судија, који је одређен да води утакмицу, не дође на игралиште у одређено време, </w:t>
      </w:r>
      <w:r>
        <w:rPr>
          <w:rFonts w:ascii="Arial" w:hAnsi="Arial" w:cs="Arial"/>
          <w:lang w:val="sr-Cyrl-CS"/>
        </w:rPr>
        <w:t xml:space="preserve">а најкасније 15 минута од предвиђеног почетка, </w:t>
      </w:r>
      <w:r>
        <w:rPr>
          <w:rFonts w:ascii="Arial" w:hAnsi="Arial" w:cs="Arial"/>
        </w:rPr>
        <w:t xml:space="preserve">утакмицу ће судити први помоћни судија. У случају да ни он не дође, онда </w:t>
      </w:r>
      <w:r>
        <w:rPr>
          <w:rFonts w:ascii="Arial" w:hAnsi="Arial" w:cs="Arial"/>
          <w:lang w:val="sr-Cyrl-CS"/>
        </w:rPr>
        <w:t xml:space="preserve">утакмицу </w:t>
      </w:r>
      <w:r>
        <w:rPr>
          <w:rFonts w:ascii="Arial" w:hAnsi="Arial" w:cs="Arial"/>
        </w:rPr>
        <w:t>суди други помоћни судија.</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lastRenderedPageBreak/>
        <w:tab/>
        <w:t xml:space="preserve">Уколико на утакмицу не дођу ни судија, ни помоћне судије, клубови ће се споразумети да утакмицу води један од </w:t>
      </w:r>
      <w:r>
        <w:rPr>
          <w:rFonts w:ascii="Arial" w:hAnsi="Arial" w:cs="Arial"/>
          <w:lang w:val="sr-Cyrl-CS"/>
        </w:rPr>
        <w:t xml:space="preserve">испитаних </w:t>
      </w:r>
      <w:r>
        <w:rPr>
          <w:rFonts w:ascii="Arial" w:hAnsi="Arial" w:cs="Arial"/>
        </w:rPr>
        <w:t>присутних судија</w:t>
      </w:r>
      <w:r w:rsidRPr="00265B8C">
        <w:rPr>
          <w:rFonts w:ascii="Arial" w:hAnsi="Arial" w:cs="Arial"/>
        </w:rPr>
        <w:t>, а</w:t>
      </w:r>
      <w:r w:rsidRPr="00265B8C">
        <w:rPr>
          <w:rFonts w:ascii="Arial" w:hAnsi="Arial" w:cs="Arial"/>
          <w:lang w:val="sr-Cyrl-CS"/>
        </w:rPr>
        <w:t xml:space="preserve"> </w:t>
      </w:r>
      <w:r w:rsidRPr="00265B8C">
        <w:rPr>
          <w:rFonts w:ascii="Arial" w:hAnsi="Arial" w:cs="Arial"/>
        </w:rPr>
        <w:t>који мора бити активни испитани судија са листе судија усвојене за градску лигу или виши степен такмичења за ову такмичарску сезону и да није</w:t>
      </w:r>
      <w:r>
        <w:rPr>
          <w:rFonts w:ascii="Arial" w:hAnsi="Arial" w:cs="Arial"/>
          <w:b/>
        </w:rPr>
        <w:t xml:space="preserve"> </w:t>
      </w:r>
      <w:r w:rsidRPr="00265B8C">
        <w:rPr>
          <w:rFonts w:ascii="Arial" w:hAnsi="Arial" w:cs="Arial"/>
        </w:rPr>
        <w:t>под казном забране играња или суђења. Ако споразум не буде постигнут делегат ће одлучити који ће</w:t>
      </w:r>
      <w:r>
        <w:rPr>
          <w:rFonts w:ascii="Arial" w:hAnsi="Arial" w:cs="Arial"/>
        </w:rPr>
        <w:t xml:space="preserve"> присутни судија да води утакмицу.</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Споразум о избору судија мора да буде писмено утврђен пре почетка утакмице. Записник о споразуму потписују оба овлашћена представника клуба и делегат. Овај запис</w:t>
      </w:r>
      <w:r>
        <w:rPr>
          <w:rFonts w:ascii="Arial" w:hAnsi="Arial" w:cs="Arial"/>
        </w:rPr>
        <w:softHyphen/>
        <w:t>ник се прикључује записнику утакмице и доставља преко делегата комесару за такмичење</w:t>
      </w:r>
      <w:r w:rsidR="00265B8C">
        <w:rPr>
          <w:rFonts w:ascii="Arial" w:hAnsi="Arial" w:cs="Arial"/>
        </w:rPr>
        <w:t xml:space="preserve"> </w:t>
      </w:r>
      <w:r w:rsidR="00265B8C" w:rsidRPr="00265B8C">
        <w:rPr>
          <w:rFonts w:ascii="Arial" w:hAnsi="Arial" w:cs="Arial"/>
          <w:b/>
        </w:rPr>
        <w:t>путем Комет система</w:t>
      </w:r>
      <w:r>
        <w:rPr>
          <w:rFonts w:ascii="Arial" w:hAnsi="Arial" w:cs="Arial"/>
        </w:rPr>
        <w:t>.</w:t>
      </w:r>
    </w:p>
    <w:p w:rsidR="005771D9" w:rsidRPr="004B1325" w:rsidRDefault="005771D9" w:rsidP="005771D9">
      <w:pPr>
        <w:widowControl w:val="0"/>
        <w:tabs>
          <w:tab w:val="left" w:pos="741"/>
          <w:tab w:val="left" w:pos="9063"/>
        </w:tabs>
        <w:autoSpaceDE w:val="0"/>
        <w:autoSpaceDN w:val="0"/>
        <w:adjustRightInd w:val="0"/>
        <w:jc w:val="both"/>
        <w:rPr>
          <w:rFonts w:ascii="Arial" w:hAnsi="Arial" w:cs="Arial"/>
          <w:b/>
        </w:rPr>
      </w:pPr>
      <w:r>
        <w:rPr>
          <w:rFonts w:ascii="Arial" w:hAnsi="Arial" w:cs="Arial"/>
          <w:lang w:val="sr-Cyrl-CS"/>
        </w:rPr>
        <w:tab/>
      </w:r>
      <w:r>
        <w:rPr>
          <w:rFonts w:ascii="Arial" w:hAnsi="Arial" w:cs="Arial"/>
        </w:rPr>
        <w:t>Ако се клубови нису споразумели о избору судија, па је овог одредио делегат, то се мора констатовати у записнику утакмице</w:t>
      </w:r>
      <w:r w:rsidR="004B1325">
        <w:rPr>
          <w:rFonts w:ascii="Arial" w:hAnsi="Arial" w:cs="Arial"/>
        </w:rPr>
        <w:t xml:space="preserve"> (</w:t>
      </w:r>
      <w:r w:rsidR="004B1325" w:rsidRPr="004B1325">
        <w:rPr>
          <w:rFonts w:ascii="Arial" w:hAnsi="Arial" w:cs="Arial"/>
          <w:b/>
        </w:rPr>
        <w:t>рубрика „Запажања делегата).</w:t>
      </w:r>
    </w:p>
    <w:p w:rsidR="005771D9" w:rsidRPr="004B1325"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lang w:val="sr-Cyrl-CS"/>
        </w:rPr>
        <w:tab/>
      </w:r>
      <w:r>
        <w:rPr>
          <w:rFonts w:ascii="Arial" w:hAnsi="Arial" w:cs="Arial"/>
        </w:rPr>
        <w:t>Ако на утакмицу не дођу ни судија, ни делегат, утакмица ће се одиграти само ако клубови споразумно изаберу једног од испитаних судија о чему се сачињава записник, који потписују капитени и овлашћени представници клубова</w:t>
      </w:r>
      <w:r w:rsidR="004B1325">
        <w:rPr>
          <w:rFonts w:ascii="Arial" w:hAnsi="Arial" w:cs="Arial"/>
        </w:rPr>
        <w:t xml:space="preserve"> </w:t>
      </w:r>
      <w:r w:rsidR="004B1325" w:rsidRPr="004B1325">
        <w:rPr>
          <w:rFonts w:ascii="Arial" w:hAnsi="Arial" w:cs="Arial"/>
          <w:b/>
        </w:rPr>
        <w:t xml:space="preserve">и који </w:t>
      </w:r>
      <w:r w:rsidR="005624A3">
        <w:rPr>
          <w:rFonts w:ascii="Arial" w:hAnsi="Arial" w:cs="Arial"/>
          <w:b/>
        </w:rPr>
        <w:t xml:space="preserve">се </w:t>
      </w:r>
      <w:r w:rsidR="004B1325" w:rsidRPr="004B1325">
        <w:rPr>
          <w:rFonts w:ascii="Arial" w:hAnsi="Arial" w:cs="Arial"/>
          <w:b/>
        </w:rPr>
        <w:t xml:space="preserve"> уноси у Комет.</w:t>
      </w:r>
    </w:p>
    <w:p w:rsidR="00E72302" w:rsidRPr="00C76A4F" w:rsidRDefault="005771D9" w:rsidP="00E72302">
      <w:pPr>
        <w:tabs>
          <w:tab w:val="left" w:pos="990"/>
        </w:tabs>
        <w:jc w:val="both"/>
        <w:rPr>
          <w:rFonts w:ascii="Arial" w:hAnsi="Arial" w:cs="Arial"/>
          <w:b/>
        </w:rPr>
      </w:pPr>
      <w:r>
        <w:rPr>
          <w:rFonts w:ascii="Arial" w:hAnsi="Arial" w:cs="Arial"/>
        </w:rPr>
        <w:t xml:space="preserve"> </w:t>
      </w:r>
      <w:r>
        <w:rPr>
          <w:rFonts w:ascii="Arial" w:hAnsi="Arial" w:cs="Arial"/>
        </w:rPr>
        <w:tab/>
        <w:t>Ако на утакмицу дође судија, а не дође један или обојица помоћних судија, судија ће одлучити о избору помоћника</w:t>
      </w:r>
      <w:r w:rsidRPr="004B1325">
        <w:rPr>
          <w:rFonts w:ascii="Arial" w:hAnsi="Arial" w:cs="Arial"/>
        </w:rPr>
        <w:t>. Ако судија не успе да на стадиону нађе активног испитаног судију у складу са ставом 2. овог члана, он је овлашћен да затражи од оба клуба да му ставе на располагање по једног свог регистрованог играча који нису унети у записник и нису под казном забране играња, да обаве дужност судије помоћника</w:t>
      </w:r>
      <w:r w:rsidRPr="004B1325">
        <w:t xml:space="preserve">. </w:t>
      </w:r>
      <w:r w:rsidRPr="004B1325">
        <w:rPr>
          <w:rFonts w:ascii="Arial" w:hAnsi="Arial" w:cs="Arial"/>
        </w:rPr>
        <w:t>Уколико се у међувремену судије помоћници појаве на стадиону или дође неки испитани судија, судија ће тада заменити играча са делегираним, односно испитаним судијама који пристану да врше дужност судија помоћника</w:t>
      </w:r>
      <w:r>
        <w:rPr>
          <w:rFonts w:ascii="Arial" w:hAnsi="Arial" w:cs="Arial"/>
          <w:b/>
        </w:rPr>
        <w:t>.</w:t>
      </w:r>
      <w:r w:rsidR="00E72302" w:rsidRPr="00E72302">
        <w:rPr>
          <w:rFonts w:ascii="Arial" w:hAnsi="Arial" w:cs="Arial"/>
          <w:b/>
        </w:rPr>
        <w:t xml:space="preserve"> </w:t>
      </w:r>
      <w:r w:rsidR="00E72302" w:rsidRPr="00C76A4F">
        <w:rPr>
          <w:rFonts w:ascii="Arial" w:hAnsi="Arial" w:cs="Arial"/>
          <w:b/>
        </w:rPr>
        <w:t>Све ово делегат је у обавези да унесе у свој извештај у Комет систему, уз претходно телефонско обавештавање Комесара за такмичење и суђење.</w:t>
      </w:r>
    </w:p>
    <w:p w:rsidR="005771D9" w:rsidRDefault="005624A3" w:rsidP="005771D9">
      <w:pPr>
        <w:widowControl w:val="0"/>
        <w:tabs>
          <w:tab w:val="left" w:pos="720"/>
          <w:tab w:val="left" w:pos="9063"/>
        </w:tabs>
        <w:autoSpaceDE w:val="0"/>
        <w:autoSpaceDN w:val="0"/>
        <w:adjustRightInd w:val="0"/>
        <w:jc w:val="both"/>
        <w:rPr>
          <w:rFonts w:ascii="Arial" w:hAnsi="Arial" w:cs="Arial"/>
        </w:rPr>
      </w:pPr>
      <w:r>
        <w:rPr>
          <w:rFonts w:asciiTheme="minorHAnsi" w:hAnsiTheme="minorHAnsi"/>
          <w:b/>
        </w:rPr>
        <w:tab/>
      </w:r>
      <w:r w:rsidR="005771D9">
        <w:rPr>
          <w:rFonts w:ascii="Arial" w:hAnsi="Arial" w:cs="Arial"/>
        </w:rPr>
        <w:t>Против судије који неоправдано не дође да врши дужност, комесар суђење подноси дисциплинску пријаву Комесару за такмичење и дисциплинске поступке.</w:t>
      </w:r>
    </w:p>
    <w:p w:rsidR="005771D9" w:rsidRDefault="005771D9" w:rsidP="005771D9">
      <w:pPr>
        <w:widowControl w:val="0"/>
        <w:tabs>
          <w:tab w:val="left" w:pos="741"/>
          <w:tab w:val="left" w:pos="900"/>
          <w:tab w:val="left" w:pos="9063"/>
        </w:tabs>
        <w:autoSpaceDE w:val="0"/>
        <w:autoSpaceDN w:val="0"/>
        <w:adjustRightInd w:val="0"/>
        <w:jc w:val="both"/>
        <w:rPr>
          <w:rFonts w:ascii="Arial" w:hAnsi="Arial" w:cs="Arial"/>
        </w:rPr>
      </w:pPr>
      <w:r>
        <w:rPr>
          <w:rFonts w:ascii="Arial" w:hAnsi="Arial" w:cs="Arial"/>
        </w:rPr>
        <w:tab/>
        <w:t>Судија је дужан да у записник утакмице унесе своје евентуалне примедбе и</w:t>
      </w:r>
      <w:r>
        <w:rPr>
          <w:rFonts w:ascii="Arial" w:hAnsi="Arial" w:cs="Arial"/>
          <w:lang w:val="sr-Cyrl-CS"/>
        </w:rPr>
        <w:t xml:space="preserve"> исте</w:t>
      </w:r>
      <w:r>
        <w:rPr>
          <w:rFonts w:ascii="Arial" w:hAnsi="Arial" w:cs="Arial"/>
        </w:rPr>
        <w:t xml:space="preserve"> верификује преко КОМЕТ платформе.</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t>Ако на утакмицу не дође ни судија ни помоћници, ни делегат, утакмица се неће одиграти.</w:t>
      </w:r>
    </w:p>
    <w:p w:rsidR="005771D9" w:rsidRDefault="005771D9" w:rsidP="005771D9">
      <w:pPr>
        <w:ind w:firstLine="720"/>
        <w:jc w:val="both"/>
        <w:rPr>
          <w:rFonts w:ascii="Arial" w:hAnsi="Arial" w:cs="Arial"/>
          <w:b/>
        </w:rPr>
      </w:pPr>
    </w:p>
    <w:p w:rsidR="00CE1335" w:rsidRDefault="00CE1335" w:rsidP="005771D9">
      <w:pPr>
        <w:ind w:firstLine="720"/>
        <w:jc w:val="both"/>
        <w:rPr>
          <w:rFonts w:ascii="Arial" w:hAnsi="Arial" w:cs="Arial"/>
          <w:b/>
        </w:rPr>
      </w:pPr>
    </w:p>
    <w:p w:rsidR="005771D9" w:rsidRDefault="005771D9" w:rsidP="005771D9">
      <w:pPr>
        <w:ind w:firstLine="720"/>
        <w:jc w:val="both"/>
        <w:rPr>
          <w:rFonts w:ascii="Arial" w:hAnsi="Arial" w:cs="Arial"/>
          <w:b/>
          <w:lang w:val="ru-RU"/>
        </w:rPr>
      </w:pPr>
      <w:r>
        <w:rPr>
          <w:rFonts w:ascii="Arial" w:hAnsi="Arial" w:cs="Arial"/>
          <w:b/>
        </w:rPr>
        <w:t>XI</w:t>
      </w:r>
      <w:r>
        <w:rPr>
          <w:rFonts w:ascii="Arial" w:hAnsi="Arial" w:cs="Arial"/>
          <w:b/>
          <w:lang w:val="ru-RU"/>
        </w:rPr>
        <w:t xml:space="preserve"> ЗАБРАНА НАСТУПАЊА ЗБОГ СУСПЕНЗИЈЕ И ПОСЛЕДИЦЕ</w:t>
      </w:r>
    </w:p>
    <w:p w:rsidR="00CE1335" w:rsidRDefault="00CE1335" w:rsidP="005771D9">
      <w:pPr>
        <w:ind w:firstLine="720"/>
        <w:jc w:val="both"/>
        <w:rPr>
          <w:rFonts w:ascii="Arial" w:hAnsi="Arial" w:cs="Arial"/>
          <w:lang w:val="sr-Latn-CS"/>
        </w:rPr>
      </w:pPr>
    </w:p>
    <w:p w:rsidR="005771D9" w:rsidRDefault="005771D9" w:rsidP="005771D9">
      <w:pPr>
        <w:jc w:val="center"/>
        <w:rPr>
          <w:rFonts w:ascii="Arial" w:hAnsi="Arial" w:cs="Arial"/>
        </w:rPr>
      </w:pPr>
      <w:r>
        <w:rPr>
          <w:rFonts w:ascii="Arial" w:hAnsi="Arial" w:cs="Arial"/>
          <w:b/>
          <w:lang w:val="sr-Cyrl-CS"/>
        </w:rPr>
        <w:t>Члан 31</w:t>
      </w:r>
    </w:p>
    <w:p w:rsidR="005771D9" w:rsidRPr="00096B93" w:rsidRDefault="005771D9" w:rsidP="005771D9">
      <w:pPr>
        <w:numPr>
          <w:ilvl w:val="0"/>
          <w:numId w:val="11"/>
        </w:numPr>
        <w:jc w:val="both"/>
        <w:rPr>
          <w:rFonts w:ascii="Arial" w:hAnsi="Arial" w:cs="Arial"/>
          <w:lang w:val="sr-Cyrl-CS"/>
        </w:rPr>
      </w:pPr>
      <w:r>
        <w:rPr>
          <w:rFonts w:ascii="Arial" w:hAnsi="Arial" w:cs="Arial"/>
          <w:lang w:val="sr-Cyrl-CS"/>
        </w:rPr>
        <w:t>Суспендован клуб односно сви тимови суспендованог клуба, не могу наступити на</w:t>
      </w:r>
      <w:r w:rsidR="00096B93">
        <w:rPr>
          <w:rFonts w:ascii="Arial" w:hAnsi="Arial" w:cs="Arial"/>
          <w:lang w:val="sr-Cyrl-CS"/>
        </w:rPr>
        <w:t xml:space="preserve"> </w:t>
      </w:r>
      <w:r w:rsidRPr="00096B93">
        <w:rPr>
          <w:rFonts w:ascii="Arial" w:hAnsi="Arial" w:cs="Arial"/>
          <w:lang w:val="sr-Cyrl-CS"/>
        </w:rPr>
        <w:t>јавној утакмици све док траје суспензија.</w:t>
      </w:r>
    </w:p>
    <w:p w:rsidR="005771D9" w:rsidRDefault="005771D9" w:rsidP="005771D9">
      <w:pPr>
        <w:numPr>
          <w:ilvl w:val="0"/>
          <w:numId w:val="11"/>
        </w:numPr>
        <w:jc w:val="both"/>
        <w:rPr>
          <w:rFonts w:ascii="Arial" w:hAnsi="Arial" w:cs="Arial"/>
          <w:lang w:val="sr-Cyrl-CS"/>
        </w:rPr>
      </w:pPr>
      <w:r>
        <w:rPr>
          <w:rFonts w:ascii="Arial" w:hAnsi="Arial" w:cs="Arial"/>
          <w:lang w:val="sr-Cyrl-CS"/>
        </w:rPr>
        <w:t>Све утакмице одигране у време суспензије изречене због неизвршавања</w:t>
      </w:r>
    </w:p>
    <w:p w:rsidR="005771D9" w:rsidRDefault="005771D9" w:rsidP="005771D9">
      <w:pPr>
        <w:jc w:val="both"/>
        <w:rPr>
          <w:rFonts w:ascii="Arial" w:hAnsi="Arial" w:cs="Arial"/>
          <w:lang w:val="sr-Cyrl-CS"/>
        </w:rPr>
      </w:pPr>
      <w:r>
        <w:rPr>
          <w:rFonts w:ascii="Arial" w:hAnsi="Arial" w:cs="Arial"/>
          <w:lang w:val="sr-Cyrl-CS"/>
        </w:rPr>
        <w:t>правноснажних одлука надлежних органа или неизвршења неспорних обавеза насталих из такмичења предвиђених Пропозицијама, регистроваће се са 3:0 (пар-форфе) у корист противника.</w:t>
      </w:r>
    </w:p>
    <w:p w:rsidR="005771D9" w:rsidRDefault="005771D9" w:rsidP="005771D9">
      <w:pPr>
        <w:jc w:val="both"/>
        <w:rPr>
          <w:rFonts w:ascii="Arial" w:hAnsi="Arial" w:cs="Arial"/>
          <w:b/>
          <w:sz w:val="20"/>
          <w:szCs w:val="20"/>
          <w:lang w:val="sr-Cyrl-CS"/>
        </w:rPr>
      </w:pPr>
      <w:r>
        <w:rPr>
          <w:rFonts w:ascii="Arial" w:hAnsi="Arial" w:cs="Arial"/>
          <w:lang w:val="sr-Cyrl-CS"/>
        </w:rPr>
        <w:tab/>
        <w:t>(3) Утакмице на којима суспендовани клуб није могао наступити због суспензије изречене ради утврђивања материјалне истине неопходно потребне за доношење коначне одлуке о неком спорном случају, неће се регистровати све док се не донесе коначна одлука. По доношењу коначне одлуке, клуб је дужан да одигра утакмице према распореду такмичарског органа.</w:t>
      </w:r>
    </w:p>
    <w:p w:rsidR="005771D9" w:rsidRDefault="005771D9" w:rsidP="005771D9">
      <w:pPr>
        <w:jc w:val="center"/>
        <w:rPr>
          <w:rFonts w:ascii="Arial" w:hAnsi="Arial" w:cs="Arial"/>
        </w:rPr>
      </w:pPr>
      <w:r>
        <w:rPr>
          <w:rFonts w:ascii="Arial" w:hAnsi="Arial" w:cs="Arial"/>
          <w:b/>
          <w:lang w:val="sr-Cyrl-CS"/>
        </w:rPr>
        <w:lastRenderedPageBreak/>
        <w:t xml:space="preserve">Члан </w:t>
      </w:r>
      <w:r>
        <w:rPr>
          <w:rFonts w:ascii="Arial" w:hAnsi="Arial" w:cs="Arial"/>
          <w:b/>
        </w:rPr>
        <w:t>32</w:t>
      </w:r>
    </w:p>
    <w:p w:rsidR="005771D9" w:rsidRDefault="005771D9" w:rsidP="005771D9">
      <w:pPr>
        <w:jc w:val="both"/>
        <w:rPr>
          <w:rFonts w:ascii="Arial" w:hAnsi="Arial" w:cs="Arial"/>
          <w:lang w:val="sr-Cyrl-CS"/>
        </w:rPr>
      </w:pPr>
      <w:r>
        <w:rPr>
          <w:rFonts w:ascii="Arial" w:hAnsi="Arial" w:cs="Arial"/>
          <w:lang w:val="sr-Cyrl-CS"/>
        </w:rPr>
        <w:tab/>
        <w:t xml:space="preserve">(1) Клуб који се налази под суспензијом због неизмирења разних обавеза не може наступити, а утакмица се региструје са 3:0 (пар-форфе) у корист противничког клуба. </w:t>
      </w:r>
    </w:p>
    <w:p w:rsidR="005771D9" w:rsidRDefault="005771D9" w:rsidP="005771D9">
      <w:pPr>
        <w:jc w:val="both"/>
        <w:rPr>
          <w:rFonts w:ascii="Arial" w:hAnsi="Arial" w:cs="Arial"/>
          <w:lang w:val="sr-Cyrl-CS"/>
        </w:rPr>
      </w:pPr>
      <w:r>
        <w:rPr>
          <w:rFonts w:ascii="Arial" w:hAnsi="Arial" w:cs="Arial"/>
          <w:lang w:val="sr-Cyrl-CS"/>
        </w:rPr>
        <w:tab/>
        <w:t>(2) Надлежни орган по писменом захтеву противничког клуба одлучује о висини обештећења због неодигране утакмице, а у смислу ових Пропозиција.</w:t>
      </w:r>
    </w:p>
    <w:p w:rsidR="005771D9" w:rsidRDefault="005771D9" w:rsidP="005771D9">
      <w:pPr>
        <w:ind w:firstLine="720"/>
        <w:jc w:val="both"/>
        <w:rPr>
          <w:rFonts w:ascii="Arial" w:hAnsi="Arial" w:cs="Arial"/>
          <w:lang w:val="ru-RU"/>
        </w:rPr>
      </w:pPr>
      <w:r>
        <w:rPr>
          <w:rFonts w:ascii="Arial" w:hAnsi="Arial" w:cs="Arial"/>
          <w:lang w:val="sr-Cyrl-CS"/>
        </w:rPr>
        <w:t>(3)  Ако суспендовани клуб наступи на утакмици, утакмица ће се регистровати са 3:0 (пар-форфе) за противнички клуб, а клуб ће бити кажњен према дисциплинском правилнику. И клуб који наступа против суспендованог клуба биће кажњен уколико је писмено или мејлом о томе био обавештен.</w:t>
      </w:r>
    </w:p>
    <w:p w:rsidR="005771D9" w:rsidRDefault="005771D9" w:rsidP="005771D9">
      <w:pPr>
        <w:jc w:val="both"/>
        <w:rPr>
          <w:rFonts w:ascii="Arial" w:hAnsi="Arial" w:cs="Arial"/>
          <w:sz w:val="20"/>
          <w:szCs w:val="20"/>
          <w:lang w:val="ru-RU"/>
        </w:rPr>
      </w:pPr>
    </w:p>
    <w:p w:rsidR="005771D9" w:rsidRDefault="005771D9" w:rsidP="005771D9">
      <w:pPr>
        <w:ind w:firstLine="708"/>
        <w:jc w:val="both"/>
        <w:rPr>
          <w:rFonts w:ascii="Arial" w:hAnsi="Arial" w:cs="Arial"/>
          <w:b/>
          <w:lang w:val="ru-RU"/>
        </w:rPr>
      </w:pPr>
      <w:r>
        <w:rPr>
          <w:rFonts w:ascii="Arial" w:hAnsi="Arial" w:cs="Arial"/>
          <w:b/>
        </w:rPr>
        <w:t>XII</w:t>
      </w:r>
      <w:r>
        <w:rPr>
          <w:rFonts w:ascii="Arial" w:hAnsi="Arial" w:cs="Arial"/>
          <w:b/>
          <w:lang w:val="ru-RU"/>
        </w:rPr>
        <w:t xml:space="preserve"> ЗАБРАНА ОДИГРАВАЊА УТАКМИЦЕ НА ОДРЕЂЕНОМ ИГРАЛИШТУ ИЛИ ИГРАЛИШТИМА ОДРЕЂЕНОГ ПОДРУЧЈА</w:t>
      </w:r>
    </w:p>
    <w:p w:rsidR="005771D9" w:rsidRDefault="005771D9" w:rsidP="005771D9">
      <w:pPr>
        <w:jc w:val="center"/>
        <w:rPr>
          <w:rFonts w:ascii="Arial" w:hAnsi="Arial" w:cs="Arial"/>
        </w:rPr>
      </w:pPr>
      <w:r>
        <w:rPr>
          <w:rFonts w:ascii="Arial" w:hAnsi="Arial" w:cs="Arial"/>
          <w:b/>
          <w:lang w:val="sr-Cyrl-CS"/>
        </w:rPr>
        <w:t>Члан 33</w:t>
      </w:r>
    </w:p>
    <w:p w:rsidR="005771D9" w:rsidRDefault="005771D9" w:rsidP="005771D9">
      <w:pPr>
        <w:jc w:val="both"/>
        <w:rPr>
          <w:rFonts w:ascii="Arial" w:hAnsi="Arial" w:cs="Arial"/>
          <w:lang w:val="sr-Cyrl-CS"/>
        </w:rPr>
      </w:pPr>
      <w:r>
        <w:rPr>
          <w:rFonts w:ascii="Arial" w:hAnsi="Arial" w:cs="Arial"/>
          <w:lang w:val="sr-Cyrl-CS"/>
        </w:rPr>
        <w:tab/>
        <w:t xml:space="preserve">(1) </w:t>
      </w:r>
      <w:r>
        <w:rPr>
          <w:rFonts w:ascii="Arial" w:hAnsi="Arial" w:cs="Arial"/>
          <w:lang w:val="ru-RU"/>
        </w:rPr>
        <w:t>Ако је клуб кажњен забраном играња утакмице на одређеном игралишту или играл</w:t>
      </w:r>
      <w:r>
        <w:rPr>
          <w:rFonts w:ascii="Arial" w:hAnsi="Arial" w:cs="Arial"/>
          <w:lang w:val="sr-Cyrl-CS"/>
        </w:rPr>
        <w:t>иштима одређеног подручја, дужан је најкасније на пет дана пре одигравања утакмице да надлежном органу пријави друго игралиште на коме жели одиграти утакмицу.</w:t>
      </w:r>
    </w:p>
    <w:p w:rsidR="005771D9" w:rsidRDefault="005771D9" w:rsidP="005771D9">
      <w:pPr>
        <w:ind w:firstLine="720"/>
        <w:jc w:val="both"/>
        <w:rPr>
          <w:rFonts w:ascii="Arial" w:hAnsi="Arial" w:cs="Arial"/>
          <w:lang w:val="sr-Cyrl-CS"/>
        </w:rPr>
      </w:pPr>
      <w:r>
        <w:rPr>
          <w:rFonts w:ascii="Arial" w:hAnsi="Arial" w:cs="Arial"/>
          <w:lang w:val="sr-Cyrl-CS"/>
        </w:rPr>
        <w:t>(2) Ако је игралиште регистровано за утакмице овог или вишег ранга такмичења, Комисија ће одобрити одигравање, а ако то није случај образоваће Комисију од три члана која ће извршити преглед игралишта.</w:t>
      </w:r>
    </w:p>
    <w:p w:rsidR="005771D9" w:rsidRDefault="005771D9" w:rsidP="005771D9">
      <w:pPr>
        <w:jc w:val="both"/>
        <w:rPr>
          <w:rFonts w:ascii="Arial" w:hAnsi="Arial" w:cs="Arial"/>
          <w:lang w:val="sr-Cyrl-CS"/>
        </w:rPr>
      </w:pPr>
      <w:r>
        <w:rPr>
          <w:rFonts w:ascii="Arial" w:hAnsi="Arial" w:cs="Arial"/>
          <w:lang w:val="sr-Cyrl-CS"/>
        </w:rPr>
        <w:tab/>
        <w:t>(3) Гостујућа екипа мора бити обавештена о месту одигравања утакмице најкасније на 48 часова пре часа утврђеног за почетак утакмице.</w:t>
      </w:r>
    </w:p>
    <w:p w:rsidR="005771D9" w:rsidRDefault="005771D9" w:rsidP="005771D9">
      <w:pPr>
        <w:jc w:val="both"/>
        <w:rPr>
          <w:rFonts w:ascii="Arial" w:hAnsi="Arial" w:cs="Arial"/>
          <w:lang w:val="sr-Cyrl-CS"/>
        </w:rPr>
      </w:pPr>
      <w:r>
        <w:rPr>
          <w:rFonts w:ascii="Arial" w:hAnsi="Arial" w:cs="Arial"/>
          <w:lang w:val="sr-Cyrl-CS"/>
        </w:rPr>
        <w:tab/>
        <w:t xml:space="preserve">(4) Терен за одигравање утакмице мора бити удаљен најмање </w:t>
      </w:r>
      <w:r>
        <w:rPr>
          <w:rFonts w:ascii="Arial" w:hAnsi="Arial" w:cs="Arial"/>
          <w:lang w:val="sr-Latn-CS"/>
        </w:rPr>
        <w:t>20</w:t>
      </w:r>
      <w:r>
        <w:rPr>
          <w:rFonts w:ascii="Arial" w:hAnsi="Arial" w:cs="Arial"/>
          <w:lang w:val="sr-Cyrl-CS"/>
        </w:rPr>
        <w:t xml:space="preserve"> километара од седишта кажњеног клуба.</w:t>
      </w:r>
    </w:p>
    <w:p w:rsidR="005771D9" w:rsidRDefault="005771D9" w:rsidP="005771D9">
      <w:pPr>
        <w:jc w:val="center"/>
        <w:rPr>
          <w:rFonts w:ascii="Arial" w:hAnsi="Arial" w:cs="Arial"/>
        </w:rPr>
      </w:pPr>
      <w:r>
        <w:rPr>
          <w:rFonts w:ascii="Arial" w:hAnsi="Arial" w:cs="Arial"/>
          <w:b/>
          <w:lang w:val="ru-RU"/>
        </w:rPr>
        <w:t>Члан 34</w:t>
      </w:r>
    </w:p>
    <w:p w:rsidR="005771D9" w:rsidRDefault="005771D9" w:rsidP="005771D9">
      <w:pPr>
        <w:jc w:val="both"/>
        <w:rPr>
          <w:rFonts w:ascii="Arial" w:hAnsi="Arial" w:cs="Arial"/>
          <w:lang w:val="sr-Cyrl-CS"/>
        </w:rPr>
      </w:pPr>
      <w:r>
        <w:rPr>
          <w:rFonts w:ascii="Arial" w:hAnsi="Arial" w:cs="Arial"/>
          <w:lang w:val="sr-Cyrl-CS"/>
        </w:rPr>
        <w:tab/>
        <w:t>(1) Комисија образована по одредбама претходног члана ових Пропозиција извршиће преглед игралишта у присуству представника кажњеног клуба и саставити записник у три примерка, од којих први доставља надлежном органу, други  кажњеном клубу,  а трећи клубу - власнику игралишта.</w:t>
      </w:r>
      <w:r>
        <w:rPr>
          <w:rFonts w:ascii="Arial" w:hAnsi="Arial" w:cs="Arial"/>
          <w:lang w:val="ru-RU"/>
        </w:rPr>
        <w:t xml:space="preserve">                                                                                                                 </w:t>
      </w:r>
    </w:p>
    <w:p w:rsidR="005771D9" w:rsidRDefault="005771D9" w:rsidP="005771D9">
      <w:pPr>
        <w:jc w:val="both"/>
        <w:rPr>
          <w:rFonts w:ascii="Arial" w:hAnsi="Arial" w:cs="Arial"/>
          <w:lang w:val="sr-Latn-CS"/>
        </w:rPr>
      </w:pPr>
      <w:r>
        <w:rPr>
          <w:rFonts w:ascii="Arial" w:hAnsi="Arial" w:cs="Arial"/>
          <w:lang w:val="sr-Cyrl-CS"/>
        </w:rPr>
        <w:tab/>
        <w:t>(2) Ако гостујући клуб није обавештен о новом месту одигравања утакмице у року који је утврђен претходним чланом, није обавезан да оде на одигравање утакмице, а о томе је дужан да теле</w:t>
      </w:r>
      <w:r w:rsidR="005624A3">
        <w:rPr>
          <w:rFonts w:ascii="Arial" w:hAnsi="Arial" w:cs="Arial"/>
          <w:lang w:val="sr-Cyrl-CS"/>
        </w:rPr>
        <w:t>фонски или мејлом</w:t>
      </w:r>
      <w:r>
        <w:rPr>
          <w:rFonts w:ascii="Arial" w:hAnsi="Arial" w:cs="Arial"/>
          <w:lang w:val="sr-Cyrl-CS"/>
        </w:rPr>
        <w:t xml:space="preserve"> обавести надлежни орган.</w:t>
      </w:r>
    </w:p>
    <w:p w:rsidR="005771D9" w:rsidRDefault="005771D9" w:rsidP="005771D9">
      <w:pPr>
        <w:jc w:val="center"/>
        <w:rPr>
          <w:rFonts w:ascii="Arial" w:hAnsi="Arial" w:cs="Arial"/>
        </w:rPr>
      </w:pPr>
      <w:r>
        <w:rPr>
          <w:rFonts w:ascii="Arial" w:hAnsi="Arial" w:cs="Arial"/>
          <w:b/>
          <w:lang w:val="sr-Cyrl-CS"/>
        </w:rPr>
        <w:t>Члан 35</w:t>
      </w:r>
    </w:p>
    <w:p w:rsidR="005771D9" w:rsidRDefault="005771D9" w:rsidP="005771D9">
      <w:pPr>
        <w:jc w:val="both"/>
        <w:rPr>
          <w:rFonts w:ascii="Arial" w:hAnsi="Arial" w:cs="Arial"/>
          <w:lang w:val="sr-Cyrl-CS"/>
        </w:rPr>
      </w:pPr>
      <w:r>
        <w:rPr>
          <w:rFonts w:ascii="Arial" w:hAnsi="Arial" w:cs="Arial"/>
          <w:lang w:val="sr-Cyrl-CS"/>
        </w:rPr>
        <w:tab/>
        <w:t>(1) Ако Комисија из претходног члана утврди да игралиште не испуњава услове прописане за такмичење овог ранга, сачиниће записник у три примерка са констатацијом да се предложена утакмица не може одиграти на том терену и записник доставити надлежном органу.</w:t>
      </w:r>
    </w:p>
    <w:p w:rsidR="005771D9" w:rsidRDefault="005771D9" w:rsidP="005771D9">
      <w:pPr>
        <w:jc w:val="both"/>
        <w:rPr>
          <w:rFonts w:ascii="Arial" w:hAnsi="Arial" w:cs="Arial"/>
          <w:lang w:val="sr-Cyrl-CS"/>
        </w:rPr>
      </w:pPr>
      <w:r>
        <w:rPr>
          <w:rFonts w:ascii="Arial" w:hAnsi="Arial" w:cs="Arial"/>
          <w:lang w:val="sr-Cyrl-CS"/>
        </w:rPr>
        <w:tab/>
      </w:r>
    </w:p>
    <w:p w:rsidR="005771D9" w:rsidRDefault="005771D9" w:rsidP="005624A3">
      <w:pPr>
        <w:ind w:firstLine="720"/>
        <w:jc w:val="both"/>
        <w:rPr>
          <w:rFonts w:ascii="Arial" w:hAnsi="Arial" w:cs="Arial"/>
          <w:lang w:val="sr-Cyrl-CS"/>
        </w:rPr>
      </w:pPr>
      <w:r>
        <w:rPr>
          <w:rFonts w:ascii="Arial" w:hAnsi="Arial" w:cs="Arial"/>
          <w:lang w:val="sr-Cyrl-CS"/>
        </w:rPr>
        <w:t>(2) Надлежни орган, ако има могућности, хитно ће одредити ново игралиште, које испуњава услове за ово такмичење и о томе теле</w:t>
      </w:r>
      <w:r w:rsidR="005624A3">
        <w:rPr>
          <w:rFonts w:ascii="Arial" w:hAnsi="Arial" w:cs="Arial"/>
          <w:lang w:val="sr-Cyrl-CS"/>
        </w:rPr>
        <w:t>фонски или мејлом</w:t>
      </w:r>
      <w:r>
        <w:rPr>
          <w:rFonts w:ascii="Arial" w:hAnsi="Arial" w:cs="Arial"/>
          <w:lang w:val="sr-Cyrl-CS"/>
        </w:rPr>
        <w:t xml:space="preserve"> известити заинтересоване клубове и службена лица (делегата и судије), под условом да се поштују</w:t>
      </w:r>
      <w:r w:rsidR="005624A3">
        <w:rPr>
          <w:rFonts w:ascii="Arial" w:hAnsi="Arial" w:cs="Arial"/>
          <w:lang w:val="sr-Cyrl-CS"/>
        </w:rPr>
        <w:t xml:space="preserve"> одредбе ових </w:t>
      </w:r>
      <w:r>
        <w:rPr>
          <w:rFonts w:ascii="Arial" w:hAnsi="Arial" w:cs="Arial"/>
          <w:lang w:val="sr-Cyrl-CS"/>
        </w:rPr>
        <w:t>Пропозиција о року за обавештавање заинтересованих клубова о месту одигравања утакмице.</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rPr>
      </w:pPr>
      <w:r>
        <w:rPr>
          <w:rFonts w:ascii="Arial" w:hAnsi="Arial" w:cs="Arial"/>
          <w:b/>
          <w:lang w:val="sr-Cyrl-CS"/>
        </w:rPr>
        <w:t>Члан 36</w:t>
      </w:r>
    </w:p>
    <w:p w:rsidR="005771D9" w:rsidRDefault="005771D9" w:rsidP="005771D9">
      <w:pPr>
        <w:ind w:firstLine="720"/>
        <w:jc w:val="both"/>
        <w:rPr>
          <w:rFonts w:ascii="Arial" w:hAnsi="Arial" w:cs="Arial"/>
          <w:lang w:val="sr-Cyrl-CS"/>
        </w:rPr>
      </w:pPr>
      <w:r>
        <w:rPr>
          <w:rFonts w:ascii="Arial" w:hAnsi="Arial" w:cs="Arial"/>
          <w:lang w:val="sr-Cyrl-CS"/>
        </w:rPr>
        <w:t>(1) Ако гостујући клуб одређивањем новог места за одигравање утакмице има веће трошкове него што би имао да је играо на терену кажњеног клуба, разлику трошкова сноси кажњени клуб.</w:t>
      </w:r>
    </w:p>
    <w:p w:rsidR="005771D9" w:rsidRDefault="005771D9" w:rsidP="005771D9">
      <w:pPr>
        <w:ind w:firstLine="720"/>
        <w:jc w:val="both"/>
        <w:rPr>
          <w:rFonts w:ascii="Arial" w:hAnsi="Arial" w:cs="Arial"/>
          <w:lang w:val="sr-Cyrl-CS"/>
        </w:rPr>
      </w:pPr>
      <w:r>
        <w:rPr>
          <w:rFonts w:ascii="Arial" w:hAnsi="Arial" w:cs="Arial"/>
          <w:lang w:val="sr-Cyrl-CS"/>
        </w:rPr>
        <w:lastRenderedPageBreak/>
        <w:t>(2) Висину трошкова, уколико клубови о томе не постигну споразум, утврдиће надлежни орган.</w:t>
      </w:r>
    </w:p>
    <w:p w:rsidR="00C81D11" w:rsidRDefault="00C81D11" w:rsidP="005771D9">
      <w:pPr>
        <w:ind w:firstLine="708"/>
        <w:jc w:val="both"/>
        <w:rPr>
          <w:rFonts w:ascii="Arial" w:hAnsi="Arial" w:cs="Arial"/>
          <w:b/>
        </w:rPr>
      </w:pPr>
    </w:p>
    <w:p w:rsidR="005771D9" w:rsidRDefault="005771D9" w:rsidP="005771D9">
      <w:pPr>
        <w:ind w:firstLine="708"/>
        <w:jc w:val="both"/>
        <w:rPr>
          <w:rFonts w:ascii="Arial" w:hAnsi="Arial" w:cs="Arial"/>
          <w:b/>
          <w:lang w:val="sr-Cyrl-CS"/>
        </w:rPr>
      </w:pPr>
      <w:r>
        <w:rPr>
          <w:rFonts w:ascii="Arial" w:hAnsi="Arial" w:cs="Arial"/>
          <w:b/>
        </w:rPr>
        <w:t>XIII</w:t>
      </w:r>
      <w:r>
        <w:rPr>
          <w:rFonts w:ascii="Arial" w:hAnsi="Arial" w:cs="Arial"/>
          <w:b/>
          <w:lang w:val="ru-RU"/>
        </w:rPr>
        <w:t xml:space="preserve"> ДИСЦИПЛИНСКИ ПРЕКРШАЈ</w:t>
      </w:r>
      <w:r>
        <w:rPr>
          <w:rFonts w:ascii="Arial" w:hAnsi="Arial" w:cs="Arial"/>
          <w:b/>
          <w:lang w:val="sr-Cyrl-CS"/>
        </w:rPr>
        <w:t>И</w:t>
      </w:r>
    </w:p>
    <w:p w:rsidR="005771D9" w:rsidRDefault="005771D9" w:rsidP="005771D9">
      <w:pPr>
        <w:ind w:firstLine="708"/>
        <w:jc w:val="both"/>
        <w:rPr>
          <w:rFonts w:ascii="Arial" w:hAnsi="Arial" w:cs="Arial"/>
          <w:lang w:val="sr-Cyrl-CS"/>
        </w:rPr>
      </w:pPr>
    </w:p>
    <w:p w:rsidR="005771D9" w:rsidRDefault="005771D9" w:rsidP="005771D9">
      <w:pPr>
        <w:jc w:val="center"/>
        <w:rPr>
          <w:rFonts w:ascii="Arial" w:hAnsi="Arial" w:cs="Arial"/>
          <w:b/>
        </w:rPr>
      </w:pPr>
      <w:r>
        <w:rPr>
          <w:rFonts w:ascii="Arial" w:hAnsi="Arial" w:cs="Arial"/>
          <w:b/>
          <w:lang w:val="sr-Cyrl-CS"/>
        </w:rPr>
        <w:t>Члан 37</w:t>
      </w:r>
    </w:p>
    <w:p w:rsidR="005771D9" w:rsidRPr="00096B93" w:rsidRDefault="00096B93" w:rsidP="00096B93">
      <w:pPr>
        <w:jc w:val="both"/>
        <w:rPr>
          <w:rFonts w:ascii="Arial" w:hAnsi="Arial" w:cs="Arial"/>
        </w:rPr>
      </w:pPr>
      <w:r>
        <w:rPr>
          <w:rFonts w:ascii="Arial" w:hAnsi="Arial" w:cs="Arial"/>
          <w:lang w:val="sr-Cyrl-CS"/>
        </w:rPr>
        <w:t xml:space="preserve">          (1)</w:t>
      </w:r>
      <w:r w:rsidR="005771D9" w:rsidRPr="00096B93">
        <w:rPr>
          <w:rFonts w:ascii="Arial" w:hAnsi="Arial" w:cs="Arial"/>
          <w:lang w:val="sr-Cyrl-CS"/>
        </w:rPr>
        <w:t xml:space="preserve">О дисциплинским прекршајима играча, спортских и стручних </w:t>
      </w:r>
      <w:r w:rsidRPr="00096B93">
        <w:rPr>
          <w:rFonts w:ascii="Arial" w:hAnsi="Arial" w:cs="Arial"/>
          <w:lang w:val="sr-Cyrl-CS"/>
        </w:rPr>
        <w:t xml:space="preserve">радника </w:t>
      </w:r>
      <w:r w:rsidR="005771D9" w:rsidRPr="00096B93">
        <w:rPr>
          <w:rFonts w:ascii="Arial" w:hAnsi="Arial" w:cs="Arial"/>
          <w:lang w:val="sr-Cyrl-CS"/>
        </w:rPr>
        <w:t>клубова у овом</w:t>
      </w:r>
      <w:r w:rsidRPr="00096B93">
        <w:rPr>
          <w:rFonts w:ascii="Arial" w:hAnsi="Arial" w:cs="Arial"/>
        </w:rPr>
        <w:t xml:space="preserve"> </w:t>
      </w:r>
      <w:r w:rsidR="005771D9" w:rsidRPr="00096B93">
        <w:rPr>
          <w:rFonts w:ascii="Arial" w:hAnsi="Arial" w:cs="Arial"/>
          <w:lang w:val="sr-Cyrl-CS"/>
        </w:rPr>
        <w:t xml:space="preserve">такмичењу, одлучује надлежни орган на основу одредаба Дисциплинског правилника ФСС </w:t>
      </w:r>
      <w:r w:rsidR="005771D9" w:rsidRPr="00096B93">
        <w:rPr>
          <w:rFonts w:ascii="Arial" w:hAnsi="Arial" w:cs="Arial"/>
          <w:b/>
          <w:lang w:val="sr-Cyrl-CS"/>
        </w:rPr>
        <w:t xml:space="preserve">и </w:t>
      </w:r>
      <w:r w:rsidRPr="00096B93">
        <w:rPr>
          <w:rFonts w:ascii="Arial" w:hAnsi="Arial" w:cs="Arial"/>
          <w:lang w:val="sr-Cyrl-CS"/>
        </w:rPr>
        <w:t xml:space="preserve">критеријума који доноси Извршни </w:t>
      </w:r>
      <w:r w:rsidR="005771D9" w:rsidRPr="00096B93">
        <w:rPr>
          <w:rFonts w:ascii="Arial" w:hAnsi="Arial" w:cs="Arial"/>
          <w:lang w:val="sr-Cyrl-CS"/>
        </w:rPr>
        <w:t>одбор ФСС, ФСРЗС , ФСРО и ФСГ Краљево.</w:t>
      </w:r>
      <w:r w:rsidR="005771D9" w:rsidRPr="00096B93">
        <w:rPr>
          <w:rFonts w:ascii="Arial" w:hAnsi="Arial" w:cs="Arial"/>
          <w:b/>
          <w:lang w:val="sr-Cyrl-CS"/>
        </w:rPr>
        <w:t xml:space="preserve"> </w:t>
      </w:r>
    </w:p>
    <w:p w:rsidR="005771D9" w:rsidRDefault="005771D9" w:rsidP="005771D9">
      <w:pPr>
        <w:jc w:val="both"/>
        <w:rPr>
          <w:rFonts w:ascii="Arial" w:hAnsi="Arial" w:cs="Arial"/>
          <w:lang w:val="sr-Cyrl-CS"/>
        </w:rPr>
      </w:pPr>
      <w:r>
        <w:rPr>
          <w:rFonts w:ascii="Arial" w:hAnsi="Arial" w:cs="Arial"/>
          <w:lang w:val="sr-Cyrl-CS"/>
        </w:rPr>
        <w:tab/>
        <w:t>(2) Искључени играч</w:t>
      </w:r>
      <w:r w:rsidR="0018246A">
        <w:rPr>
          <w:rFonts w:ascii="Arial" w:hAnsi="Arial" w:cs="Arial"/>
          <w:lang w:val="sr-Cyrl-CS"/>
        </w:rPr>
        <w:t xml:space="preserve"> </w:t>
      </w:r>
      <w:r w:rsidR="00B43F59" w:rsidRPr="00C76A4F">
        <w:rPr>
          <w:rFonts w:ascii="Arial" w:hAnsi="Arial" w:cs="Arial"/>
        </w:rPr>
        <w:t xml:space="preserve">и </w:t>
      </w:r>
      <w:r w:rsidR="00B43F59" w:rsidRPr="00C76A4F">
        <w:rPr>
          <w:rFonts w:ascii="Arial" w:hAnsi="Arial" w:cs="Arial"/>
          <w:b/>
        </w:rPr>
        <w:t>друго службено лице клуба уписано у записник утакмиц</w:t>
      </w:r>
      <w:r w:rsidR="00B43F59">
        <w:rPr>
          <w:rFonts w:ascii="Arial" w:hAnsi="Arial" w:cs="Arial"/>
          <w:b/>
        </w:rPr>
        <w:t>е</w:t>
      </w:r>
      <w:r>
        <w:rPr>
          <w:rFonts w:ascii="Arial" w:hAnsi="Arial" w:cs="Arial"/>
          <w:lang w:val="sr-Cyrl-CS"/>
        </w:rPr>
        <w:t xml:space="preserve"> је дужн</w:t>
      </w:r>
      <w:r w:rsidR="00B43F59">
        <w:rPr>
          <w:rFonts w:ascii="Arial" w:hAnsi="Arial" w:cs="Arial"/>
          <w:lang w:val="sr-Cyrl-CS"/>
        </w:rPr>
        <w:t>о</w:t>
      </w:r>
      <w:r>
        <w:rPr>
          <w:rFonts w:ascii="Arial" w:hAnsi="Arial" w:cs="Arial"/>
          <w:lang w:val="sr-Cyrl-CS"/>
        </w:rPr>
        <w:t>, непосредно после утакмице, да се јави делегату ради саслушања. Уколико се искључен</w:t>
      </w:r>
      <w:r w:rsidR="00B43F59">
        <w:rPr>
          <w:rFonts w:ascii="Arial" w:hAnsi="Arial" w:cs="Arial"/>
          <w:lang w:val="sr-Cyrl-CS"/>
        </w:rPr>
        <w:t>о лице</w:t>
      </w:r>
      <w:r>
        <w:rPr>
          <w:rFonts w:ascii="Arial" w:hAnsi="Arial" w:cs="Arial"/>
          <w:lang w:val="sr-Cyrl-CS"/>
        </w:rPr>
        <w:t xml:space="preserve"> не јави делегату ради саслушања, клуб је дужан да саслуша играча и изјаву достави надлежном органу у року од 24 часа после одигране утакмице.</w:t>
      </w:r>
    </w:p>
    <w:p w:rsidR="005771D9" w:rsidRDefault="005771D9" w:rsidP="005771D9">
      <w:pPr>
        <w:jc w:val="both"/>
        <w:rPr>
          <w:rFonts w:ascii="Arial" w:hAnsi="Arial" w:cs="Arial"/>
          <w:lang w:val="sr-Cyrl-CS"/>
        </w:rPr>
      </w:pPr>
      <w:r>
        <w:rPr>
          <w:rFonts w:ascii="Arial" w:hAnsi="Arial" w:cs="Arial"/>
          <w:lang w:val="sr-Cyrl-CS"/>
        </w:rPr>
        <w:tab/>
        <w:t>(3) Ако играч из претходног става не достави изјаву, сматраће се да је саслушан.</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rPr>
      </w:pPr>
      <w:r>
        <w:rPr>
          <w:rFonts w:ascii="Arial" w:hAnsi="Arial" w:cs="Arial"/>
          <w:b/>
          <w:lang w:val="sr-Cyrl-CS"/>
        </w:rPr>
        <w:t>Члан 38</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 xml:space="preserve">На одлуке Комесара за такмичење и дисциплинске поступке има места жалби Комисији за жалбе ФСГ Краљево у року од </w:t>
      </w:r>
      <w:r w:rsidR="00311799" w:rsidRPr="00311799">
        <w:rPr>
          <w:rFonts w:ascii="Arial" w:hAnsi="Arial" w:cs="Arial"/>
          <w:b/>
        </w:rPr>
        <w:t xml:space="preserve">48 </w:t>
      </w:r>
      <w:r w:rsidR="00311799" w:rsidRPr="00311799">
        <w:rPr>
          <w:rFonts w:ascii="Arial" w:hAnsi="Arial" w:cs="Arial" w:hint="eastAsia"/>
          <w:b/>
        </w:rPr>
        <w:t>часова</w:t>
      </w:r>
      <w:r w:rsidR="00311799" w:rsidRPr="00311799">
        <w:rPr>
          <w:rFonts w:ascii="Arial" w:hAnsi="Arial" w:cs="Arial"/>
        </w:rPr>
        <w:t xml:space="preserve"> </w:t>
      </w:r>
      <w:r>
        <w:rPr>
          <w:rFonts w:ascii="Arial" w:hAnsi="Arial" w:cs="Arial"/>
        </w:rPr>
        <w:t xml:space="preserve">по пријему одлуке </w:t>
      </w:r>
      <w:r w:rsidRPr="00B43F59">
        <w:rPr>
          <w:rFonts w:ascii="Arial" w:hAnsi="Arial" w:cs="Arial"/>
        </w:rPr>
        <w:t>на званичној мејл адреси клуба</w:t>
      </w:r>
      <w:r>
        <w:rPr>
          <w:rFonts w:ascii="Arial" w:hAnsi="Arial" w:cs="Arial"/>
          <w:b/>
        </w:rPr>
        <w:t>.</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r>
    </w:p>
    <w:p w:rsidR="005771D9" w:rsidRDefault="005771D9" w:rsidP="005771D9">
      <w:pPr>
        <w:jc w:val="center"/>
        <w:rPr>
          <w:rFonts w:ascii="Arial" w:hAnsi="Arial" w:cs="Arial"/>
        </w:rPr>
      </w:pPr>
      <w:r>
        <w:rPr>
          <w:rFonts w:ascii="Arial" w:hAnsi="Arial" w:cs="Arial"/>
          <w:b/>
          <w:lang w:val="sr-Cyrl-CS"/>
        </w:rPr>
        <w:t>Члан 39</w:t>
      </w:r>
    </w:p>
    <w:p w:rsidR="005771D9" w:rsidRDefault="005771D9" w:rsidP="005771D9">
      <w:pPr>
        <w:jc w:val="both"/>
        <w:rPr>
          <w:rFonts w:ascii="Arial" w:hAnsi="Arial" w:cs="Arial"/>
          <w:lang w:val="sr-Cyrl-CS"/>
        </w:rPr>
      </w:pPr>
      <w:r>
        <w:rPr>
          <w:rFonts w:ascii="Arial" w:hAnsi="Arial" w:cs="Arial"/>
          <w:lang w:val="sr-Cyrl-CS"/>
        </w:rPr>
        <w:tab/>
        <w:t>(1) Аутоматску казну забране играња једне првенствене утакмице насталу  због добијене 4</w:t>
      </w:r>
      <w:r w:rsidR="00311799">
        <w:rPr>
          <w:rFonts w:ascii="Arial" w:hAnsi="Arial" w:cs="Arial"/>
          <w:lang w:val="sr-Cyrl-CS"/>
        </w:rPr>
        <w:t xml:space="preserve"> </w:t>
      </w:r>
      <w:r>
        <w:rPr>
          <w:rFonts w:ascii="Arial" w:hAnsi="Arial" w:cs="Arial"/>
          <w:lang w:val="sr-Cyrl-CS"/>
        </w:rPr>
        <w:t xml:space="preserve">(четири)јавне  опомене, играч издржава на првој  наредној </w:t>
      </w:r>
      <w:r>
        <w:rPr>
          <w:rFonts w:ascii="Arial" w:hAnsi="Arial" w:cs="Arial"/>
          <w:lang w:val="sr-Latn-CS"/>
        </w:rPr>
        <w:t xml:space="preserve"> </w:t>
      </w:r>
      <w:r>
        <w:rPr>
          <w:rFonts w:ascii="Arial" w:hAnsi="Arial" w:cs="Arial"/>
          <w:lang w:val="sr-Cyrl-CS"/>
        </w:rPr>
        <w:t>утакмици.Након оствареног бонуса од 4 опомене и паузе ,играч следећу казну забране играња издржава после сваке наредне парне опомене(6,8,10 и даље).</w:t>
      </w:r>
    </w:p>
    <w:p w:rsidR="005771D9" w:rsidRDefault="005771D9" w:rsidP="005771D9">
      <w:pPr>
        <w:ind w:firstLine="708"/>
        <w:jc w:val="both"/>
        <w:rPr>
          <w:rFonts w:ascii="Arial" w:hAnsi="Arial" w:cs="Arial"/>
          <w:lang w:val="ru-RU"/>
        </w:rPr>
      </w:pPr>
      <w:r>
        <w:rPr>
          <w:rFonts w:ascii="Arial" w:hAnsi="Arial" w:cs="Arial"/>
          <w:lang w:val="sr-Cyrl-CS"/>
        </w:rPr>
        <w:t>2) За све аутоматске казне по основу опомена играч нема право избора у издржавању казне већ казну издржава на првој наредној утакмици.</w:t>
      </w:r>
      <w:r>
        <w:rPr>
          <w:rFonts w:ascii="Arial" w:hAnsi="Arial" w:cs="Arial"/>
          <w:lang w:val="ru-RU"/>
        </w:rPr>
        <w:t xml:space="preserve">      </w:t>
      </w:r>
    </w:p>
    <w:p w:rsidR="005771D9" w:rsidRDefault="005771D9" w:rsidP="005771D9">
      <w:pPr>
        <w:ind w:firstLine="708"/>
        <w:jc w:val="both"/>
        <w:rPr>
          <w:rFonts w:ascii="Arial" w:hAnsi="Arial" w:cs="Arial"/>
          <w:lang w:val="sr-Cyrl-CS"/>
        </w:rPr>
      </w:pPr>
      <w:r>
        <w:rPr>
          <w:rFonts w:ascii="Arial" w:hAnsi="Arial" w:cs="Arial"/>
          <w:lang w:val="sr-Cyrl-CS"/>
        </w:rPr>
        <w:t>(3) У случају да играч у току исте такмичарске сезоне пређе у други клуб изречене опомене, као ни аутоматска казна због добијених 4,6,8,10 итд. опомена се не преноси, осим када играч пређе у клуб исте лиге.</w:t>
      </w:r>
      <w:r>
        <w:rPr>
          <w:rFonts w:ascii="Arial" w:hAnsi="Arial" w:cs="Arial"/>
          <w:lang w:val="ru-RU"/>
        </w:rPr>
        <w:t xml:space="preserve">    </w:t>
      </w:r>
    </w:p>
    <w:p w:rsidR="005771D9" w:rsidRDefault="005771D9" w:rsidP="005771D9">
      <w:pPr>
        <w:jc w:val="both"/>
        <w:rPr>
          <w:rFonts w:ascii="Arial" w:hAnsi="Arial" w:cs="Arial"/>
          <w:lang w:val="sr-Cyrl-CS"/>
        </w:rPr>
      </w:pPr>
      <w:r>
        <w:rPr>
          <w:rFonts w:ascii="Arial" w:hAnsi="Arial" w:cs="Arial"/>
          <w:lang w:val="sr-Cyrl-CS"/>
        </w:rPr>
        <w:tab/>
        <w:t>(4) Опомене из једне не преносе се у другу такмичарску годину.</w:t>
      </w:r>
    </w:p>
    <w:p w:rsidR="005771D9" w:rsidRDefault="005771D9" w:rsidP="005771D9">
      <w:pPr>
        <w:jc w:val="both"/>
        <w:rPr>
          <w:rFonts w:ascii="Arial" w:hAnsi="Arial" w:cs="Arial"/>
          <w:lang w:val="sr-Cyrl-CS"/>
        </w:rPr>
      </w:pPr>
    </w:p>
    <w:p w:rsidR="00B43F59" w:rsidRPr="00C76A4F" w:rsidRDefault="00B43F59" w:rsidP="00B43F59">
      <w:pPr>
        <w:ind w:firstLine="720"/>
        <w:jc w:val="both"/>
        <w:rPr>
          <w:rFonts w:ascii="Arial" w:hAnsi="Arial" w:cs="Arial"/>
          <w:b/>
          <w:bCs/>
        </w:rPr>
      </w:pPr>
      <w:r w:rsidRPr="00C76A4F">
        <w:rPr>
          <w:rFonts w:ascii="Arial" w:hAnsi="Arial" w:cs="Arial"/>
          <w:b/>
          <w:bCs/>
        </w:rPr>
        <w:t xml:space="preserve">Тренер-шеф стручног штаба, помоћни тренер, представник клуба, доктор и физиотерапеут који на утакмицама </w:t>
      </w:r>
      <w:r w:rsidR="005624A3">
        <w:rPr>
          <w:rFonts w:ascii="Arial" w:hAnsi="Arial" w:cs="Arial"/>
          <w:b/>
          <w:bCs/>
        </w:rPr>
        <w:t>Градских</w:t>
      </w:r>
      <w:r w:rsidRPr="00C76A4F">
        <w:rPr>
          <w:rFonts w:ascii="Arial" w:hAnsi="Arial" w:cs="Arial"/>
          <w:b/>
          <w:bCs/>
        </w:rPr>
        <w:t xml:space="preserve"> лига добије опомену (жути картон) аутоматски ће без права бирања бити кажњен:</w:t>
      </w:r>
    </w:p>
    <w:p w:rsidR="00B43F59" w:rsidRPr="00C76A4F" w:rsidRDefault="00B43F59" w:rsidP="00B43F59">
      <w:pPr>
        <w:numPr>
          <w:ilvl w:val="0"/>
          <w:numId w:val="21"/>
        </w:numPr>
        <w:suppressAutoHyphens w:val="0"/>
        <w:jc w:val="both"/>
        <w:rPr>
          <w:rFonts w:ascii="Arial" w:hAnsi="Arial" w:cs="Arial"/>
          <w:b/>
          <w:bCs/>
        </w:rPr>
      </w:pPr>
      <w:r w:rsidRPr="00C76A4F">
        <w:rPr>
          <w:rFonts w:ascii="Arial" w:hAnsi="Arial" w:cs="Arial"/>
          <w:b/>
          <w:bCs/>
        </w:rPr>
        <w:t>после четврте опомене – забрана обављања дужности на 1 утакмици</w:t>
      </w:r>
    </w:p>
    <w:p w:rsidR="00B43F59" w:rsidRPr="00C76A4F" w:rsidRDefault="00B43F59" w:rsidP="00B43F59">
      <w:pPr>
        <w:numPr>
          <w:ilvl w:val="0"/>
          <w:numId w:val="21"/>
        </w:numPr>
        <w:suppressAutoHyphens w:val="0"/>
        <w:jc w:val="both"/>
        <w:rPr>
          <w:rFonts w:ascii="Arial" w:hAnsi="Arial" w:cs="Arial"/>
          <w:b/>
          <w:bCs/>
        </w:rPr>
      </w:pPr>
      <w:r w:rsidRPr="00C76A4F">
        <w:rPr>
          <w:rFonts w:ascii="Arial" w:hAnsi="Arial" w:cs="Arial"/>
          <w:b/>
          <w:bCs/>
        </w:rPr>
        <w:t>после сваке наредне парне опомене (шесте, осме, десете итд.) – забрана обављања дужности на 1 утакмици</w:t>
      </w:r>
    </w:p>
    <w:p w:rsidR="005771D9" w:rsidRDefault="00F679E3" w:rsidP="00F679E3">
      <w:pPr>
        <w:jc w:val="both"/>
        <w:rPr>
          <w:rFonts w:ascii="Arial" w:hAnsi="Arial" w:cs="Arial"/>
          <w:b/>
          <w:lang w:val="sr-Cyrl-CS"/>
        </w:rPr>
      </w:pPr>
      <w:r w:rsidRPr="00F679E3">
        <w:rPr>
          <w:rFonts w:ascii="Arial" w:hAnsi="Arial" w:cs="Arial" w:hint="eastAsia"/>
          <w:b/>
          <w:bCs/>
        </w:rPr>
        <w:t>Ако</w:t>
      </w:r>
      <w:r w:rsidRPr="00F679E3">
        <w:rPr>
          <w:rFonts w:ascii="Arial" w:hAnsi="Arial" w:cs="Arial"/>
          <w:b/>
          <w:bCs/>
        </w:rPr>
        <w:t xml:space="preserve"> </w:t>
      </w:r>
      <w:r w:rsidRPr="00F679E3">
        <w:rPr>
          <w:rFonts w:ascii="Arial" w:hAnsi="Arial" w:cs="Arial" w:hint="eastAsia"/>
          <w:b/>
          <w:bCs/>
        </w:rPr>
        <w:t>током</w:t>
      </w:r>
      <w:r w:rsidRPr="00F679E3">
        <w:rPr>
          <w:rFonts w:ascii="Arial" w:hAnsi="Arial" w:cs="Arial"/>
          <w:b/>
          <w:bCs/>
        </w:rPr>
        <w:t xml:space="preserve"> </w:t>
      </w:r>
      <w:r w:rsidRPr="00F679E3">
        <w:rPr>
          <w:rFonts w:ascii="Arial" w:hAnsi="Arial" w:cs="Arial" w:hint="eastAsia"/>
          <w:b/>
          <w:bCs/>
        </w:rPr>
        <w:t>једне</w:t>
      </w:r>
      <w:r w:rsidRPr="00F679E3">
        <w:rPr>
          <w:rFonts w:ascii="Arial" w:hAnsi="Arial" w:cs="Arial"/>
          <w:b/>
          <w:bCs/>
        </w:rPr>
        <w:t xml:space="preserve"> </w:t>
      </w:r>
      <w:r w:rsidRPr="00F679E3">
        <w:rPr>
          <w:rFonts w:ascii="Arial" w:hAnsi="Arial" w:cs="Arial" w:hint="eastAsia"/>
          <w:b/>
          <w:bCs/>
        </w:rPr>
        <w:t>утакмице</w:t>
      </w:r>
      <w:r w:rsidRPr="00F679E3">
        <w:rPr>
          <w:rFonts w:ascii="Arial" w:hAnsi="Arial" w:cs="Arial"/>
          <w:b/>
          <w:bCs/>
        </w:rPr>
        <w:t xml:space="preserve"> </w:t>
      </w:r>
      <w:r w:rsidRPr="00F679E3">
        <w:rPr>
          <w:rFonts w:ascii="Arial" w:hAnsi="Arial" w:cs="Arial" w:hint="eastAsia"/>
          <w:b/>
          <w:bCs/>
        </w:rPr>
        <w:t>једна</w:t>
      </w:r>
      <w:r w:rsidRPr="00F679E3">
        <w:rPr>
          <w:rFonts w:ascii="Arial" w:hAnsi="Arial" w:cs="Arial"/>
          <w:b/>
          <w:bCs/>
        </w:rPr>
        <w:t xml:space="preserve"> </w:t>
      </w:r>
      <w:r w:rsidRPr="00F679E3">
        <w:rPr>
          <w:rFonts w:ascii="Arial" w:hAnsi="Arial" w:cs="Arial" w:hint="eastAsia"/>
          <w:b/>
          <w:bCs/>
        </w:rPr>
        <w:t>екипа</w:t>
      </w:r>
      <w:r w:rsidRPr="00F679E3">
        <w:rPr>
          <w:rFonts w:ascii="Arial" w:hAnsi="Arial" w:cs="Arial"/>
          <w:b/>
          <w:bCs/>
        </w:rPr>
        <w:t xml:space="preserve"> (</w:t>
      </w:r>
      <w:r w:rsidRPr="00F679E3">
        <w:rPr>
          <w:rFonts w:ascii="Arial" w:hAnsi="Arial" w:cs="Arial" w:hint="eastAsia"/>
          <w:b/>
          <w:bCs/>
        </w:rPr>
        <w:t>играчи</w:t>
      </w:r>
      <w:r w:rsidRPr="00F679E3">
        <w:rPr>
          <w:rFonts w:ascii="Arial" w:hAnsi="Arial" w:cs="Arial"/>
          <w:b/>
          <w:bCs/>
        </w:rPr>
        <w:t xml:space="preserve"> </w:t>
      </w:r>
      <w:r w:rsidRPr="00F679E3">
        <w:rPr>
          <w:rFonts w:ascii="Arial" w:hAnsi="Arial" w:cs="Arial" w:hint="eastAsia"/>
          <w:b/>
          <w:bCs/>
        </w:rPr>
        <w:t>и</w:t>
      </w:r>
      <w:r w:rsidRPr="00F679E3">
        <w:rPr>
          <w:rFonts w:ascii="Arial" w:hAnsi="Arial" w:cs="Arial"/>
          <w:b/>
          <w:bCs/>
        </w:rPr>
        <w:t xml:space="preserve"> </w:t>
      </w:r>
      <w:r w:rsidRPr="00F679E3">
        <w:rPr>
          <w:rFonts w:ascii="Arial" w:hAnsi="Arial" w:cs="Arial" w:hint="eastAsia"/>
          <w:b/>
          <w:bCs/>
        </w:rPr>
        <w:t>службена</w:t>
      </w:r>
      <w:r w:rsidRPr="00F679E3">
        <w:rPr>
          <w:rFonts w:ascii="Arial" w:hAnsi="Arial" w:cs="Arial"/>
          <w:b/>
          <w:bCs/>
        </w:rPr>
        <w:t xml:space="preserve"> </w:t>
      </w:r>
      <w:r w:rsidRPr="00F679E3">
        <w:rPr>
          <w:rFonts w:ascii="Arial" w:hAnsi="Arial" w:cs="Arial" w:hint="eastAsia"/>
          <w:b/>
          <w:bCs/>
        </w:rPr>
        <w:t>лица</w:t>
      </w:r>
      <w:r w:rsidR="0029731E">
        <w:rPr>
          <w:rFonts w:ascii="Arial" w:hAnsi="Arial" w:cs="Arial"/>
          <w:b/>
          <w:bCs/>
          <w:lang w:val="sr-Cyrl-RS"/>
        </w:rPr>
        <w:t xml:space="preserve"> </w:t>
      </w:r>
      <w:r w:rsidRPr="00F679E3">
        <w:rPr>
          <w:rFonts w:ascii="Arial" w:hAnsi="Arial" w:cs="Arial" w:hint="eastAsia"/>
          <w:b/>
          <w:bCs/>
        </w:rPr>
        <w:t>уписана</w:t>
      </w:r>
      <w:r w:rsidRPr="00F679E3">
        <w:rPr>
          <w:rFonts w:ascii="Arial" w:hAnsi="Arial" w:cs="Arial"/>
          <w:b/>
          <w:bCs/>
        </w:rPr>
        <w:t xml:space="preserve"> </w:t>
      </w:r>
      <w:r w:rsidRPr="00F679E3">
        <w:rPr>
          <w:rFonts w:ascii="Arial" w:hAnsi="Arial" w:cs="Arial" w:hint="eastAsia"/>
          <w:b/>
          <w:bCs/>
        </w:rPr>
        <w:t>у</w:t>
      </w:r>
      <w:r w:rsidRPr="00F679E3">
        <w:rPr>
          <w:rFonts w:ascii="Arial" w:hAnsi="Arial" w:cs="Arial"/>
          <w:b/>
          <w:bCs/>
        </w:rPr>
        <w:t xml:space="preserve"> </w:t>
      </w:r>
      <w:r w:rsidRPr="00F679E3">
        <w:rPr>
          <w:rFonts w:ascii="Arial" w:hAnsi="Arial" w:cs="Arial" w:hint="eastAsia"/>
          <w:b/>
          <w:bCs/>
        </w:rPr>
        <w:t>записник</w:t>
      </w:r>
      <w:r w:rsidRPr="00F679E3">
        <w:rPr>
          <w:rFonts w:ascii="Arial" w:hAnsi="Arial" w:cs="Arial"/>
          <w:b/>
          <w:bCs/>
        </w:rPr>
        <w:t xml:space="preserve"> </w:t>
      </w:r>
      <w:r w:rsidRPr="00F679E3">
        <w:rPr>
          <w:rFonts w:ascii="Arial" w:hAnsi="Arial" w:cs="Arial" w:hint="eastAsia"/>
          <w:b/>
          <w:bCs/>
        </w:rPr>
        <w:t>утакмице</w:t>
      </w:r>
      <w:r w:rsidRPr="00F679E3">
        <w:rPr>
          <w:rFonts w:ascii="Arial" w:hAnsi="Arial" w:cs="Arial"/>
          <w:b/>
          <w:bCs/>
        </w:rPr>
        <w:t xml:space="preserve">) </w:t>
      </w:r>
      <w:r w:rsidRPr="00F679E3">
        <w:rPr>
          <w:rFonts w:ascii="Arial" w:hAnsi="Arial" w:cs="Arial" w:hint="eastAsia"/>
          <w:b/>
          <w:bCs/>
        </w:rPr>
        <w:t>добије</w:t>
      </w:r>
      <w:r w:rsidRPr="00F679E3">
        <w:rPr>
          <w:rFonts w:ascii="Arial" w:hAnsi="Arial" w:cs="Arial"/>
          <w:b/>
          <w:bCs/>
        </w:rPr>
        <w:t xml:space="preserve"> </w:t>
      </w:r>
      <w:r w:rsidRPr="00F679E3">
        <w:rPr>
          <w:rFonts w:ascii="Arial" w:hAnsi="Arial" w:cs="Arial" w:hint="eastAsia"/>
          <w:b/>
          <w:bCs/>
        </w:rPr>
        <w:t>укупно</w:t>
      </w:r>
      <w:r w:rsidRPr="00F679E3">
        <w:rPr>
          <w:rFonts w:ascii="Arial" w:hAnsi="Arial" w:cs="Arial"/>
          <w:b/>
          <w:bCs/>
        </w:rPr>
        <w:t xml:space="preserve"> 5 </w:t>
      </w:r>
      <w:r w:rsidRPr="00F679E3">
        <w:rPr>
          <w:rFonts w:ascii="Arial" w:hAnsi="Arial" w:cs="Arial" w:hint="eastAsia"/>
          <w:b/>
          <w:bCs/>
        </w:rPr>
        <w:t>или</w:t>
      </w:r>
      <w:r w:rsidRPr="00F679E3">
        <w:rPr>
          <w:rFonts w:ascii="Arial" w:hAnsi="Arial" w:cs="Arial"/>
          <w:b/>
          <w:bCs/>
        </w:rPr>
        <w:t xml:space="preserve"> </w:t>
      </w:r>
      <w:r w:rsidRPr="00F679E3">
        <w:rPr>
          <w:rFonts w:ascii="Arial" w:hAnsi="Arial" w:cs="Arial" w:hint="eastAsia"/>
          <w:b/>
          <w:bCs/>
        </w:rPr>
        <w:t>више</w:t>
      </w:r>
      <w:r w:rsidRPr="00F679E3">
        <w:rPr>
          <w:rFonts w:ascii="Arial" w:hAnsi="Arial" w:cs="Arial"/>
          <w:b/>
          <w:bCs/>
        </w:rPr>
        <w:t xml:space="preserve"> </w:t>
      </w:r>
      <w:r w:rsidRPr="00F679E3">
        <w:rPr>
          <w:rFonts w:ascii="Arial" w:hAnsi="Arial" w:cs="Arial" w:hint="eastAsia"/>
          <w:b/>
          <w:bCs/>
        </w:rPr>
        <w:t>жутих</w:t>
      </w:r>
      <w:r w:rsidRPr="00F679E3">
        <w:rPr>
          <w:rFonts w:ascii="Arial" w:hAnsi="Arial" w:cs="Arial"/>
          <w:b/>
          <w:bCs/>
        </w:rPr>
        <w:t xml:space="preserve"> </w:t>
      </w:r>
      <w:r w:rsidRPr="00F679E3">
        <w:rPr>
          <w:rFonts w:ascii="Arial" w:hAnsi="Arial" w:cs="Arial" w:hint="eastAsia"/>
          <w:b/>
          <w:bCs/>
        </w:rPr>
        <w:t>или</w:t>
      </w:r>
      <w:r w:rsidRPr="00F679E3">
        <w:rPr>
          <w:rFonts w:ascii="Arial" w:hAnsi="Arial" w:cs="Arial"/>
          <w:b/>
          <w:bCs/>
        </w:rPr>
        <w:t xml:space="preserve"> </w:t>
      </w:r>
      <w:r w:rsidRPr="00F679E3">
        <w:rPr>
          <w:rFonts w:ascii="Arial" w:hAnsi="Arial" w:cs="Arial" w:hint="eastAsia"/>
          <w:b/>
          <w:bCs/>
        </w:rPr>
        <w:t>црвених</w:t>
      </w:r>
      <w:r w:rsidRPr="00F679E3">
        <w:rPr>
          <w:rFonts w:ascii="Arial" w:hAnsi="Arial" w:cs="Arial"/>
          <w:b/>
          <w:bCs/>
        </w:rPr>
        <w:t xml:space="preserve"> </w:t>
      </w:r>
      <w:r w:rsidRPr="00F679E3">
        <w:rPr>
          <w:rFonts w:ascii="Arial" w:hAnsi="Arial" w:cs="Arial" w:hint="eastAsia"/>
          <w:b/>
          <w:bCs/>
        </w:rPr>
        <w:t>картона</w:t>
      </w:r>
      <w:r w:rsidRPr="00F679E3">
        <w:rPr>
          <w:rFonts w:ascii="Arial" w:hAnsi="Arial" w:cs="Arial"/>
          <w:b/>
          <w:bCs/>
        </w:rPr>
        <w:t xml:space="preserve"> </w:t>
      </w:r>
      <w:r w:rsidRPr="00F679E3">
        <w:rPr>
          <w:rFonts w:ascii="Arial" w:hAnsi="Arial" w:cs="Arial" w:hint="eastAsia"/>
          <w:b/>
          <w:bCs/>
        </w:rPr>
        <w:t>или</w:t>
      </w:r>
      <w:r>
        <w:rPr>
          <w:rFonts w:ascii="Arial" w:hAnsi="Arial" w:cs="Arial"/>
          <w:b/>
          <w:bCs/>
          <w:lang w:val="sr-Cyrl-RS"/>
        </w:rPr>
        <w:t xml:space="preserve"> </w:t>
      </w:r>
      <w:r w:rsidRPr="00F679E3">
        <w:rPr>
          <w:rFonts w:ascii="Arial" w:hAnsi="Arial" w:cs="Arial"/>
          <w:b/>
          <w:bCs/>
        </w:rPr>
        <w:t xml:space="preserve">3 </w:t>
      </w:r>
      <w:r w:rsidRPr="00F679E3">
        <w:rPr>
          <w:rFonts w:ascii="Arial" w:hAnsi="Arial" w:cs="Arial" w:hint="eastAsia"/>
          <w:b/>
          <w:bCs/>
        </w:rPr>
        <w:t>или</w:t>
      </w:r>
      <w:r w:rsidRPr="00F679E3">
        <w:rPr>
          <w:rFonts w:ascii="Arial" w:hAnsi="Arial" w:cs="Arial"/>
          <w:b/>
          <w:bCs/>
        </w:rPr>
        <w:t xml:space="preserve"> </w:t>
      </w:r>
      <w:r w:rsidRPr="00F679E3">
        <w:rPr>
          <w:rFonts w:ascii="Arial" w:hAnsi="Arial" w:cs="Arial" w:hint="eastAsia"/>
          <w:b/>
          <w:bCs/>
        </w:rPr>
        <w:t>више</w:t>
      </w:r>
      <w:r w:rsidRPr="00F679E3">
        <w:rPr>
          <w:rFonts w:ascii="Arial" w:hAnsi="Arial" w:cs="Arial"/>
          <w:b/>
          <w:bCs/>
        </w:rPr>
        <w:t xml:space="preserve"> </w:t>
      </w:r>
      <w:r w:rsidRPr="00F679E3">
        <w:rPr>
          <w:rFonts w:ascii="Arial" w:hAnsi="Arial" w:cs="Arial" w:hint="eastAsia"/>
          <w:b/>
          <w:bCs/>
        </w:rPr>
        <w:t>црвених</w:t>
      </w:r>
      <w:r w:rsidRPr="00F679E3">
        <w:rPr>
          <w:rFonts w:ascii="Arial" w:hAnsi="Arial" w:cs="Arial"/>
          <w:b/>
          <w:bCs/>
        </w:rPr>
        <w:t xml:space="preserve"> </w:t>
      </w:r>
      <w:r w:rsidRPr="00F679E3">
        <w:rPr>
          <w:rFonts w:ascii="Arial" w:hAnsi="Arial" w:cs="Arial" w:hint="eastAsia"/>
          <w:b/>
          <w:bCs/>
        </w:rPr>
        <w:t>картона</w:t>
      </w:r>
      <w:r w:rsidRPr="00F679E3">
        <w:rPr>
          <w:rFonts w:ascii="Arial" w:hAnsi="Arial" w:cs="Arial"/>
          <w:b/>
          <w:bCs/>
        </w:rPr>
        <w:t xml:space="preserve">, </w:t>
      </w:r>
      <w:r w:rsidRPr="00F679E3">
        <w:rPr>
          <w:rFonts w:ascii="Arial" w:hAnsi="Arial" w:cs="Arial" w:hint="eastAsia"/>
          <w:b/>
          <w:bCs/>
        </w:rPr>
        <w:t>клуб</w:t>
      </w:r>
      <w:r w:rsidRPr="00F679E3">
        <w:rPr>
          <w:rFonts w:ascii="Arial" w:hAnsi="Arial" w:cs="Arial"/>
          <w:b/>
          <w:bCs/>
        </w:rPr>
        <w:t xml:space="preserve"> </w:t>
      </w:r>
      <w:r w:rsidRPr="00F679E3">
        <w:rPr>
          <w:rFonts w:ascii="Arial" w:hAnsi="Arial" w:cs="Arial" w:hint="eastAsia"/>
          <w:b/>
          <w:bCs/>
        </w:rPr>
        <w:t>ће</w:t>
      </w:r>
      <w:r w:rsidRPr="00F679E3">
        <w:rPr>
          <w:rFonts w:ascii="Arial" w:hAnsi="Arial" w:cs="Arial"/>
          <w:b/>
          <w:bCs/>
        </w:rPr>
        <w:t xml:space="preserve"> </w:t>
      </w:r>
      <w:r w:rsidRPr="00F679E3">
        <w:rPr>
          <w:rFonts w:ascii="Arial" w:hAnsi="Arial" w:cs="Arial" w:hint="eastAsia"/>
          <w:b/>
          <w:bCs/>
        </w:rPr>
        <w:t>бити</w:t>
      </w:r>
      <w:r w:rsidRPr="00F679E3">
        <w:rPr>
          <w:rFonts w:ascii="Arial" w:hAnsi="Arial" w:cs="Arial"/>
          <w:b/>
          <w:bCs/>
        </w:rPr>
        <w:t xml:space="preserve"> </w:t>
      </w:r>
      <w:r w:rsidRPr="00F679E3">
        <w:rPr>
          <w:rFonts w:ascii="Arial" w:hAnsi="Arial" w:cs="Arial" w:hint="eastAsia"/>
          <w:b/>
          <w:bCs/>
        </w:rPr>
        <w:t>аутоматски</w:t>
      </w:r>
      <w:r w:rsidRPr="00F679E3">
        <w:rPr>
          <w:rFonts w:ascii="Arial" w:hAnsi="Arial" w:cs="Arial"/>
          <w:b/>
          <w:bCs/>
        </w:rPr>
        <w:t xml:space="preserve"> </w:t>
      </w:r>
      <w:r w:rsidRPr="00F679E3">
        <w:rPr>
          <w:rFonts w:ascii="Arial" w:hAnsi="Arial" w:cs="Arial" w:hint="eastAsia"/>
          <w:b/>
          <w:bCs/>
        </w:rPr>
        <w:t>кажњен</w:t>
      </w:r>
      <w:r w:rsidRPr="00F679E3">
        <w:rPr>
          <w:rFonts w:ascii="Arial" w:hAnsi="Arial" w:cs="Arial"/>
          <w:b/>
          <w:bCs/>
        </w:rPr>
        <w:t xml:space="preserve"> </w:t>
      </w:r>
      <w:r w:rsidRPr="00F679E3">
        <w:rPr>
          <w:rFonts w:ascii="Arial" w:hAnsi="Arial" w:cs="Arial" w:hint="eastAsia"/>
          <w:b/>
          <w:bCs/>
        </w:rPr>
        <w:t>новчаном</w:t>
      </w:r>
      <w:r w:rsidRPr="00F679E3">
        <w:rPr>
          <w:rFonts w:ascii="Arial" w:hAnsi="Arial" w:cs="Arial"/>
          <w:b/>
          <w:bCs/>
        </w:rPr>
        <w:t xml:space="preserve"> </w:t>
      </w:r>
      <w:r w:rsidRPr="00F679E3">
        <w:rPr>
          <w:rFonts w:ascii="Arial" w:hAnsi="Arial" w:cs="Arial" w:hint="eastAsia"/>
          <w:b/>
          <w:bCs/>
        </w:rPr>
        <w:t>казном</w:t>
      </w:r>
      <w:r w:rsidRPr="00F679E3">
        <w:rPr>
          <w:rFonts w:ascii="Arial" w:hAnsi="Arial" w:cs="Arial"/>
          <w:b/>
          <w:bCs/>
        </w:rPr>
        <w:t xml:space="preserve"> </w:t>
      </w:r>
      <w:r w:rsidRPr="00F679E3">
        <w:rPr>
          <w:rFonts w:ascii="Arial" w:hAnsi="Arial" w:cs="Arial" w:hint="eastAsia"/>
          <w:b/>
          <w:bCs/>
        </w:rPr>
        <w:t>у</w:t>
      </w:r>
      <w:r>
        <w:rPr>
          <w:rFonts w:ascii="Arial" w:hAnsi="Arial" w:cs="Arial"/>
          <w:b/>
          <w:bCs/>
          <w:lang w:val="sr-Cyrl-RS"/>
        </w:rPr>
        <w:t xml:space="preserve"> </w:t>
      </w:r>
      <w:r w:rsidRPr="00F679E3">
        <w:rPr>
          <w:rFonts w:ascii="Arial" w:hAnsi="Arial" w:cs="Arial" w:hint="eastAsia"/>
          <w:b/>
          <w:bCs/>
        </w:rPr>
        <w:t>складу</w:t>
      </w:r>
      <w:r w:rsidRPr="00F679E3">
        <w:rPr>
          <w:rFonts w:ascii="Arial" w:hAnsi="Arial" w:cs="Arial"/>
          <w:b/>
          <w:bCs/>
        </w:rPr>
        <w:t xml:space="preserve"> </w:t>
      </w:r>
      <w:r w:rsidRPr="00F679E3">
        <w:rPr>
          <w:rFonts w:ascii="Arial" w:hAnsi="Arial" w:cs="Arial" w:hint="eastAsia"/>
          <w:b/>
          <w:bCs/>
        </w:rPr>
        <w:t>са</w:t>
      </w:r>
      <w:r w:rsidRPr="00F679E3">
        <w:rPr>
          <w:rFonts w:ascii="Arial" w:hAnsi="Arial" w:cs="Arial"/>
          <w:b/>
          <w:bCs/>
        </w:rPr>
        <w:t xml:space="preserve"> </w:t>
      </w:r>
      <w:r w:rsidRPr="00F679E3">
        <w:rPr>
          <w:rFonts w:ascii="Arial" w:hAnsi="Arial" w:cs="Arial" w:hint="eastAsia"/>
          <w:b/>
          <w:bCs/>
        </w:rPr>
        <w:t>Дисциплинским</w:t>
      </w:r>
      <w:r w:rsidRPr="00F679E3">
        <w:rPr>
          <w:rFonts w:ascii="Arial" w:hAnsi="Arial" w:cs="Arial"/>
          <w:b/>
          <w:bCs/>
        </w:rPr>
        <w:t xml:space="preserve"> </w:t>
      </w:r>
      <w:r w:rsidRPr="00F679E3">
        <w:rPr>
          <w:rFonts w:ascii="Arial" w:hAnsi="Arial" w:cs="Arial" w:hint="eastAsia"/>
          <w:b/>
          <w:bCs/>
        </w:rPr>
        <w:t>правилником</w:t>
      </w:r>
      <w:r w:rsidRPr="00F679E3">
        <w:rPr>
          <w:rFonts w:ascii="Arial" w:hAnsi="Arial" w:cs="Arial"/>
          <w:b/>
          <w:bCs/>
        </w:rPr>
        <w:t xml:space="preserve"> </w:t>
      </w:r>
      <w:r w:rsidRPr="00F679E3">
        <w:rPr>
          <w:rFonts w:ascii="Arial" w:hAnsi="Arial" w:cs="Arial" w:hint="eastAsia"/>
          <w:b/>
          <w:bCs/>
        </w:rPr>
        <w:t>ФСС</w:t>
      </w:r>
      <w:r w:rsidRPr="00F679E3">
        <w:rPr>
          <w:rFonts w:ascii="Arial" w:hAnsi="Arial" w:cs="Arial"/>
          <w:b/>
          <w:bCs/>
        </w:rPr>
        <w:t xml:space="preserve">. </w:t>
      </w:r>
      <w:r w:rsidRPr="00F679E3">
        <w:rPr>
          <w:rFonts w:ascii="Arial" w:hAnsi="Arial" w:cs="Arial" w:hint="eastAsia"/>
          <w:b/>
          <w:bCs/>
        </w:rPr>
        <w:t>Уколико</w:t>
      </w:r>
      <w:r w:rsidRPr="00F679E3">
        <w:rPr>
          <w:rFonts w:ascii="Arial" w:hAnsi="Arial" w:cs="Arial"/>
          <w:b/>
          <w:bCs/>
        </w:rPr>
        <w:t xml:space="preserve"> </w:t>
      </w:r>
      <w:r w:rsidRPr="00F679E3">
        <w:rPr>
          <w:rFonts w:ascii="Arial" w:hAnsi="Arial" w:cs="Arial" w:hint="eastAsia"/>
          <w:b/>
          <w:bCs/>
        </w:rPr>
        <w:t>играч</w:t>
      </w:r>
      <w:r w:rsidRPr="00F679E3">
        <w:rPr>
          <w:rFonts w:ascii="Arial" w:hAnsi="Arial" w:cs="Arial"/>
          <w:b/>
          <w:bCs/>
        </w:rPr>
        <w:t xml:space="preserve"> </w:t>
      </w:r>
      <w:r w:rsidRPr="00F679E3">
        <w:rPr>
          <w:rFonts w:ascii="Arial" w:hAnsi="Arial" w:cs="Arial" w:hint="eastAsia"/>
          <w:b/>
          <w:bCs/>
        </w:rPr>
        <w:t>или</w:t>
      </w:r>
      <w:r w:rsidRPr="00F679E3">
        <w:rPr>
          <w:rFonts w:ascii="Arial" w:hAnsi="Arial" w:cs="Arial"/>
          <w:b/>
          <w:bCs/>
        </w:rPr>
        <w:t xml:space="preserve"> </w:t>
      </w:r>
      <w:r w:rsidRPr="00F679E3">
        <w:rPr>
          <w:rFonts w:ascii="Arial" w:hAnsi="Arial" w:cs="Arial" w:hint="eastAsia"/>
          <w:b/>
          <w:bCs/>
        </w:rPr>
        <w:t>службено</w:t>
      </w:r>
      <w:r w:rsidRPr="00F679E3">
        <w:rPr>
          <w:rFonts w:ascii="Arial" w:hAnsi="Arial" w:cs="Arial"/>
          <w:b/>
          <w:bCs/>
        </w:rPr>
        <w:t xml:space="preserve"> </w:t>
      </w:r>
      <w:r w:rsidRPr="00F679E3">
        <w:rPr>
          <w:rFonts w:ascii="Arial" w:hAnsi="Arial" w:cs="Arial" w:hint="eastAsia"/>
          <w:b/>
          <w:bCs/>
        </w:rPr>
        <w:t>лице</w:t>
      </w:r>
      <w:r w:rsidRPr="00F679E3">
        <w:rPr>
          <w:rFonts w:ascii="Arial" w:hAnsi="Arial" w:cs="Arial"/>
          <w:b/>
          <w:bCs/>
        </w:rPr>
        <w:t xml:space="preserve"> </w:t>
      </w:r>
      <w:r w:rsidRPr="00F679E3">
        <w:rPr>
          <w:rFonts w:ascii="Arial" w:hAnsi="Arial" w:cs="Arial" w:hint="eastAsia"/>
          <w:b/>
          <w:bCs/>
        </w:rPr>
        <w:t>добије</w:t>
      </w:r>
      <w:r>
        <w:rPr>
          <w:rFonts w:ascii="Arial" w:hAnsi="Arial" w:cs="Arial"/>
          <w:b/>
          <w:bCs/>
          <w:lang w:val="sr-Cyrl-RS"/>
        </w:rPr>
        <w:t xml:space="preserve"> </w:t>
      </w:r>
      <w:r w:rsidRPr="00F679E3">
        <w:rPr>
          <w:rFonts w:ascii="Arial" w:hAnsi="Arial" w:cs="Arial" w:hint="eastAsia"/>
          <w:b/>
          <w:bCs/>
        </w:rPr>
        <w:t>црвени</w:t>
      </w:r>
      <w:r w:rsidRPr="00F679E3">
        <w:rPr>
          <w:rFonts w:ascii="Arial" w:hAnsi="Arial" w:cs="Arial"/>
          <w:b/>
          <w:bCs/>
        </w:rPr>
        <w:t xml:space="preserve"> </w:t>
      </w:r>
      <w:r w:rsidRPr="00F679E3">
        <w:rPr>
          <w:rFonts w:ascii="Arial" w:hAnsi="Arial" w:cs="Arial" w:hint="eastAsia"/>
          <w:b/>
          <w:bCs/>
        </w:rPr>
        <w:t>картон</w:t>
      </w:r>
      <w:r w:rsidRPr="00F679E3">
        <w:rPr>
          <w:rFonts w:ascii="Arial" w:hAnsi="Arial" w:cs="Arial"/>
          <w:b/>
          <w:bCs/>
        </w:rPr>
        <w:t xml:space="preserve"> </w:t>
      </w:r>
      <w:r w:rsidRPr="00F679E3">
        <w:rPr>
          <w:rFonts w:ascii="Arial" w:hAnsi="Arial" w:cs="Arial" w:hint="eastAsia"/>
          <w:b/>
          <w:bCs/>
        </w:rPr>
        <w:t>због</w:t>
      </w:r>
      <w:r w:rsidRPr="00F679E3">
        <w:rPr>
          <w:rFonts w:ascii="Arial" w:hAnsi="Arial" w:cs="Arial"/>
          <w:b/>
          <w:bCs/>
        </w:rPr>
        <w:t xml:space="preserve"> </w:t>
      </w:r>
      <w:r w:rsidRPr="00F679E3">
        <w:rPr>
          <w:rFonts w:ascii="Arial" w:hAnsi="Arial" w:cs="Arial" w:hint="eastAsia"/>
          <w:b/>
          <w:bCs/>
        </w:rPr>
        <w:t>добијена</w:t>
      </w:r>
      <w:r w:rsidRPr="00F679E3">
        <w:rPr>
          <w:rFonts w:ascii="Arial" w:hAnsi="Arial" w:cs="Arial"/>
          <w:b/>
          <w:bCs/>
        </w:rPr>
        <w:t xml:space="preserve"> </w:t>
      </w:r>
      <w:r w:rsidRPr="00F679E3">
        <w:rPr>
          <w:rFonts w:ascii="Arial" w:hAnsi="Arial" w:cs="Arial" w:hint="eastAsia"/>
          <w:b/>
          <w:bCs/>
        </w:rPr>
        <w:t>два</w:t>
      </w:r>
      <w:r w:rsidRPr="00F679E3">
        <w:rPr>
          <w:rFonts w:ascii="Arial" w:hAnsi="Arial" w:cs="Arial"/>
          <w:b/>
          <w:bCs/>
        </w:rPr>
        <w:t xml:space="preserve"> </w:t>
      </w:r>
      <w:r w:rsidRPr="00F679E3">
        <w:rPr>
          <w:rFonts w:ascii="Arial" w:hAnsi="Arial" w:cs="Arial" w:hint="eastAsia"/>
          <w:b/>
          <w:bCs/>
        </w:rPr>
        <w:t>жута</w:t>
      </w:r>
      <w:r w:rsidRPr="00F679E3">
        <w:rPr>
          <w:rFonts w:ascii="Arial" w:hAnsi="Arial" w:cs="Arial"/>
          <w:b/>
          <w:bCs/>
        </w:rPr>
        <w:t xml:space="preserve"> </w:t>
      </w:r>
      <w:r w:rsidRPr="00F679E3">
        <w:rPr>
          <w:rFonts w:ascii="Arial" w:hAnsi="Arial" w:cs="Arial" w:hint="eastAsia"/>
          <w:b/>
          <w:bCs/>
        </w:rPr>
        <w:t>картона</w:t>
      </w:r>
      <w:r w:rsidRPr="00F679E3">
        <w:rPr>
          <w:rFonts w:ascii="Arial" w:hAnsi="Arial" w:cs="Arial"/>
          <w:b/>
          <w:bCs/>
        </w:rPr>
        <w:t xml:space="preserve"> </w:t>
      </w:r>
      <w:r w:rsidRPr="00F679E3">
        <w:rPr>
          <w:rFonts w:ascii="Arial" w:hAnsi="Arial" w:cs="Arial" w:hint="eastAsia"/>
          <w:b/>
          <w:bCs/>
        </w:rPr>
        <w:t>на</w:t>
      </w:r>
      <w:r w:rsidRPr="00F679E3">
        <w:rPr>
          <w:rFonts w:ascii="Arial" w:hAnsi="Arial" w:cs="Arial"/>
          <w:b/>
          <w:bCs/>
        </w:rPr>
        <w:t xml:space="preserve"> </w:t>
      </w:r>
      <w:r w:rsidRPr="00F679E3">
        <w:rPr>
          <w:rFonts w:ascii="Arial" w:hAnsi="Arial" w:cs="Arial" w:hint="eastAsia"/>
          <w:b/>
          <w:bCs/>
        </w:rPr>
        <w:t>утакмици</w:t>
      </w:r>
      <w:r w:rsidRPr="00F679E3">
        <w:rPr>
          <w:rFonts w:ascii="Arial" w:hAnsi="Arial" w:cs="Arial"/>
          <w:b/>
          <w:bCs/>
        </w:rPr>
        <w:t xml:space="preserve">, </w:t>
      </w:r>
      <w:r w:rsidRPr="00F679E3">
        <w:rPr>
          <w:rFonts w:ascii="Arial" w:hAnsi="Arial" w:cs="Arial" w:hint="eastAsia"/>
          <w:b/>
          <w:bCs/>
        </w:rPr>
        <w:t>ово</w:t>
      </w:r>
      <w:r w:rsidRPr="00F679E3">
        <w:rPr>
          <w:rFonts w:ascii="Arial" w:hAnsi="Arial" w:cs="Arial"/>
          <w:b/>
          <w:bCs/>
        </w:rPr>
        <w:t xml:space="preserve"> </w:t>
      </w:r>
      <w:r w:rsidRPr="00F679E3">
        <w:rPr>
          <w:rFonts w:ascii="Arial" w:hAnsi="Arial" w:cs="Arial" w:hint="eastAsia"/>
          <w:b/>
          <w:bCs/>
        </w:rPr>
        <w:t>ће</w:t>
      </w:r>
      <w:r w:rsidRPr="00F679E3">
        <w:rPr>
          <w:rFonts w:ascii="Arial" w:hAnsi="Arial" w:cs="Arial"/>
          <w:b/>
          <w:bCs/>
        </w:rPr>
        <w:t xml:space="preserve"> </w:t>
      </w:r>
      <w:r w:rsidRPr="00F679E3">
        <w:rPr>
          <w:rFonts w:ascii="Arial" w:hAnsi="Arial" w:cs="Arial" w:hint="eastAsia"/>
          <w:b/>
          <w:bCs/>
        </w:rPr>
        <w:t>се</w:t>
      </w:r>
      <w:r w:rsidRPr="00F679E3">
        <w:rPr>
          <w:rFonts w:ascii="Arial" w:hAnsi="Arial" w:cs="Arial"/>
          <w:b/>
          <w:bCs/>
        </w:rPr>
        <w:t xml:space="preserve"> </w:t>
      </w:r>
      <w:r w:rsidRPr="00F679E3">
        <w:rPr>
          <w:rFonts w:ascii="Arial" w:hAnsi="Arial" w:cs="Arial" w:hint="eastAsia"/>
          <w:b/>
          <w:bCs/>
        </w:rPr>
        <w:t>у</w:t>
      </w:r>
      <w:r w:rsidRPr="00F679E3">
        <w:rPr>
          <w:rFonts w:ascii="Arial" w:hAnsi="Arial" w:cs="Arial"/>
          <w:b/>
          <w:bCs/>
        </w:rPr>
        <w:t xml:space="preserve"> </w:t>
      </w:r>
      <w:r w:rsidRPr="00F679E3">
        <w:rPr>
          <w:rFonts w:ascii="Arial" w:hAnsi="Arial" w:cs="Arial" w:hint="eastAsia"/>
          <w:b/>
          <w:bCs/>
        </w:rPr>
        <w:t>укупном</w:t>
      </w:r>
      <w:r w:rsidRPr="00F679E3">
        <w:rPr>
          <w:rFonts w:ascii="Arial" w:hAnsi="Arial" w:cs="Arial"/>
          <w:b/>
          <w:bCs/>
        </w:rPr>
        <w:t xml:space="preserve"> </w:t>
      </w:r>
      <w:r w:rsidRPr="00F679E3">
        <w:rPr>
          <w:rFonts w:ascii="Arial" w:hAnsi="Arial" w:cs="Arial" w:hint="eastAsia"/>
          <w:b/>
          <w:bCs/>
        </w:rPr>
        <w:t>збиру</w:t>
      </w:r>
      <w:r>
        <w:rPr>
          <w:rFonts w:ascii="Arial" w:hAnsi="Arial" w:cs="Arial"/>
          <w:b/>
          <w:bCs/>
          <w:lang w:val="sr-Cyrl-RS"/>
        </w:rPr>
        <w:t xml:space="preserve"> </w:t>
      </w:r>
      <w:r w:rsidRPr="00F679E3">
        <w:rPr>
          <w:rFonts w:ascii="Arial" w:hAnsi="Arial" w:cs="Arial" w:hint="eastAsia"/>
          <w:b/>
          <w:bCs/>
        </w:rPr>
        <w:t>рачунати</w:t>
      </w:r>
      <w:r w:rsidRPr="00F679E3">
        <w:rPr>
          <w:rFonts w:ascii="Arial" w:hAnsi="Arial" w:cs="Arial"/>
          <w:b/>
          <w:bCs/>
        </w:rPr>
        <w:t xml:space="preserve"> </w:t>
      </w:r>
      <w:r w:rsidRPr="00F679E3">
        <w:rPr>
          <w:rFonts w:ascii="Arial" w:hAnsi="Arial" w:cs="Arial" w:hint="eastAsia"/>
          <w:b/>
          <w:bCs/>
        </w:rPr>
        <w:t>као</w:t>
      </w:r>
      <w:r w:rsidRPr="00F679E3">
        <w:rPr>
          <w:rFonts w:ascii="Arial" w:hAnsi="Arial" w:cs="Arial"/>
          <w:b/>
          <w:bCs/>
        </w:rPr>
        <w:t xml:space="preserve"> </w:t>
      </w:r>
      <w:r w:rsidRPr="00F679E3">
        <w:rPr>
          <w:rFonts w:ascii="Arial" w:hAnsi="Arial" w:cs="Arial" w:hint="eastAsia"/>
          <w:b/>
          <w:bCs/>
        </w:rPr>
        <w:t>два</w:t>
      </w:r>
      <w:r w:rsidRPr="00F679E3">
        <w:rPr>
          <w:rFonts w:ascii="Arial" w:hAnsi="Arial" w:cs="Arial"/>
          <w:b/>
          <w:bCs/>
        </w:rPr>
        <w:t xml:space="preserve"> </w:t>
      </w:r>
      <w:r w:rsidRPr="00F679E3">
        <w:rPr>
          <w:rFonts w:ascii="Arial" w:hAnsi="Arial" w:cs="Arial" w:hint="eastAsia"/>
          <w:b/>
          <w:bCs/>
        </w:rPr>
        <w:t>картона</w:t>
      </w:r>
      <w:r w:rsidRPr="00F679E3">
        <w:rPr>
          <w:rFonts w:ascii="Arial" w:hAnsi="Arial" w:cs="Arial"/>
          <w:b/>
          <w:bCs/>
        </w:rPr>
        <w:t xml:space="preserve"> </w:t>
      </w:r>
      <w:r w:rsidRPr="00F679E3">
        <w:rPr>
          <w:rFonts w:ascii="Arial" w:hAnsi="Arial" w:cs="Arial" w:hint="eastAsia"/>
          <w:b/>
          <w:bCs/>
        </w:rPr>
        <w:t>за</w:t>
      </w:r>
      <w:r w:rsidRPr="00F679E3">
        <w:rPr>
          <w:rFonts w:ascii="Arial" w:hAnsi="Arial" w:cs="Arial"/>
          <w:b/>
          <w:bCs/>
        </w:rPr>
        <w:t xml:space="preserve"> </w:t>
      </w:r>
      <w:r w:rsidRPr="00F679E3">
        <w:rPr>
          <w:rFonts w:ascii="Arial" w:hAnsi="Arial" w:cs="Arial" w:hint="eastAsia"/>
          <w:b/>
          <w:bCs/>
        </w:rPr>
        <w:t>екипу</w:t>
      </w:r>
      <w:r w:rsidRPr="00F679E3">
        <w:rPr>
          <w:rFonts w:ascii="Arial" w:hAnsi="Arial" w:cs="Arial"/>
          <w:b/>
          <w:bCs/>
        </w:rPr>
        <w:t>.</w:t>
      </w:r>
    </w:p>
    <w:p w:rsidR="005771D9" w:rsidRDefault="005771D9" w:rsidP="005771D9">
      <w:pPr>
        <w:jc w:val="center"/>
        <w:rPr>
          <w:rFonts w:ascii="Arial" w:hAnsi="Arial" w:cs="Arial"/>
          <w:b/>
          <w:lang w:val="sr-Cyrl-CS"/>
        </w:rPr>
      </w:pPr>
    </w:p>
    <w:p w:rsidR="00F679E3" w:rsidRDefault="00F679E3" w:rsidP="005771D9">
      <w:pPr>
        <w:jc w:val="center"/>
        <w:rPr>
          <w:rFonts w:ascii="Arial" w:hAnsi="Arial" w:cs="Arial"/>
          <w:b/>
          <w:lang w:val="sr-Cyrl-CS"/>
        </w:rPr>
      </w:pPr>
    </w:p>
    <w:p w:rsidR="0029731E" w:rsidRDefault="0029731E" w:rsidP="005771D9">
      <w:pPr>
        <w:jc w:val="center"/>
        <w:rPr>
          <w:rFonts w:ascii="Arial" w:hAnsi="Arial" w:cs="Arial"/>
          <w:b/>
          <w:lang w:val="sr-Cyrl-CS"/>
        </w:rPr>
      </w:pPr>
    </w:p>
    <w:p w:rsidR="005771D9" w:rsidRDefault="005771D9" w:rsidP="005771D9">
      <w:pPr>
        <w:jc w:val="center"/>
        <w:rPr>
          <w:rFonts w:ascii="Arial" w:hAnsi="Arial" w:cs="Arial"/>
        </w:rPr>
      </w:pPr>
      <w:r>
        <w:rPr>
          <w:rFonts w:ascii="Arial" w:hAnsi="Arial" w:cs="Arial"/>
          <w:b/>
          <w:lang w:val="sr-Cyrl-CS"/>
        </w:rPr>
        <w:lastRenderedPageBreak/>
        <w:t>Члан 40</w:t>
      </w:r>
    </w:p>
    <w:p w:rsidR="005771D9" w:rsidRDefault="005771D9" w:rsidP="005771D9">
      <w:pPr>
        <w:jc w:val="both"/>
        <w:rPr>
          <w:rFonts w:ascii="Arial" w:hAnsi="Arial" w:cs="Arial"/>
          <w:lang w:val="sr-Cyrl-CS"/>
        </w:rPr>
      </w:pPr>
      <w:r>
        <w:rPr>
          <w:rFonts w:ascii="Arial" w:hAnsi="Arial" w:cs="Arial"/>
          <w:lang w:val="sr-Cyrl-CS"/>
        </w:rPr>
        <w:tab/>
        <w:t>(1) Као опомена сматра се сваки судијски жути картон уписан у записник првенствене утакмице - укључујући и жути картон са утакмице на којој је искључен. Ако играч на утакмици добије жути картон и на истој буде искључен због добијања другог жутог картона, играч се дисциплински кажњава због искључења, а жути картони се не евидентирају ни у записнику утакмице ни у евиденцији надлежног органа.</w:t>
      </w:r>
    </w:p>
    <w:p w:rsidR="005771D9" w:rsidRDefault="005771D9" w:rsidP="005771D9">
      <w:pPr>
        <w:jc w:val="both"/>
        <w:rPr>
          <w:rFonts w:ascii="Arial" w:hAnsi="Arial" w:cs="Arial"/>
          <w:lang w:val="sr-Cyrl-CS"/>
        </w:rPr>
      </w:pPr>
      <w:r>
        <w:rPr>
          <w:rFonts w:ascii="Arial" w:hAnsi="Arial" w:cs="Arial"/>
          <w:lang w:val="sr-Cyrl-CS"/>
        </w:rPr>
        <w:tab/>
        <w:t>(2) Сваки клуб је дужан да на основу записника са утакмице води евиденцију својих играча којима је показан жути картон.</w:t>
      </w:r>
    </w:p>
    <w:p w:rsidR="005771D9" w:rsidRDefault="005771D9" w:rsidP="005771D9">
      <w:pPr>
        <w:ind w:firstLine="720"/>
        <w:jc w:val="both"/>
        <w:rPr>
          <w:rFonts w:ascii="Arial" w:hAnsi="Arial" w:cs="Arial"/>
          <w:lang w:val="sr-Cyrl-CS"/>
        </w:rPr>
      </w:pPr>
      <w:r>
        <w:rPr>
          <w:rFonts w:ascii="Arial" w:hAnsi="Arial" w:cs="Arial"/>
          <w:lang w:val="sr-Cyrl-CS"/>
        </w:rPr>
        <w:t xml:space="preserve">(3)  Уколико клуб не поступи у смислу претходне тачке и наступи са играчем о коме је реч, утакмица ће бити регистрована са 3:0 (пар-форфе) за противника, а клуб - играч ће бити кажњен по одредбама Дисциплинског правилника.     </w:t>
      </w:r>
    </w:p>
    <w:p w:rsidR="005771D9" w:rsidRPr="00287987" w:rsidRDefault="005771D9" w:rsidP="005771D9">
      <w:pPr>
        <w:ind w:firstLine="720"/>
        <w:jc w:val="both"/>
        <w:rPr>
          <w:rFonts w:ascii="Arial" w:hAnsi="Arial" w:cs="Arial"/>
          <w:b/>
          <w:lang w:val="sr-Cyrl-RS"/>
        </w:rPr>
      </w:pPr>
      <w:r w:rsidRPr="000F25E5">
        <w:rPr>
          <w:rFonts w:ascii="Arial" w:hAnsi="Arial" w:cs="Arial"/>
        </w:rPr>
        <w:t>Евиденција опомена се води путем КОМЕТ система и  савез је одговоран за контролу уноса података</w:t>
      </w:r>
      <w:r w:rsidR="00287987">
        <w:rPr>
          <w:rFonts w:ascii="Arial" w:hAnsi="Arial" w:cs="Arial"/>
          <w:lang w:val="sr-Cyrl-RS"/>
        </w:rPr>
        <w:t xml:space="preserve"> </w:t>
      </w:r>
      <w:r w:rsidR="00287987" w:rsidRPr="00287987">
        <w:rPr>
          <w:rFonts w:ascii="Arial" w:hAnsi="Arial" w:cs="Arial" w:hint="eastAsia"/>
          <w:b/>
        </w:rPr>
        <w:t>и</w:t>
      </w:r>
      <w:r w:rsidR="00287987" w:rsidRPr="00287987">
        <w:rPr>
          <w:rFonts w:ascii="Arial" w:hAnsi="Arial" w:cs="Arial"/>
          <w:b/>
        </w:rPr>
        <w:t xml:space="preserve"> </w:t>
      </w:r>
      <w:r w:rsidR="00287987" w:rsidRPr="00287987">
        <w:rPr>
          <w:rFonts w:ascii="Arial" w:hAnsi="Arial" w:cs="Arial" w:hint="eastAsia"/>
          <w:b/>
        </w:rPr>
        <w:t>евентуалну</w:t>
      </w:r>
      <w:r w:rsidR="00287987" w:rsidRPr="00287987">
        <w:rPr>
          <w:rFonts w:ascii="Arial" w:hAnsi="Arial" w:cs="Arial"/>
          <w:b/>
        </w:rPr>
        <w:t xml:space="preserve"> </w:t>
      </w:r>
      <w:r w:rsidR="00287987" w:rsidRPr="00287987">
        <w:rPr>
          <w:rFonts w:ascii="Arial" w:hAnsi="Arial" w:cs="Arial" w:hint="eastAsia"/>
          <w:b/>
        </w:rPr>
        <w:t>накнадну</w:t>
      </w:r>
      <w:r w:rsidR="00287987" w:rsidRPr="00287987">
        <w:rPr>
          <w:rFonts w:ascii="Arial" w:hAnsi="Arial" w:cs="Arial"/>
          <w:b/>
        </w:rPr>
        <w:t xml:space="preserve"> </w:t>
      </w:r>
      <w:r w:rsidR="00287987" w:rsidRPr="00287987">
        <w:rPr>
          <w:rFonts w:ascii="Arial" w:hAnsi="Arial" w:cs="Arial" w:hint="eastAsia"/>
          <w:b/>
        </w:rPr>
        <w:t>измену</w:t>
      </w:r>
      <w:r w:rsidR="00287987" w:rsidRPr="00287987">
        <w:rPr>
          <w:rFonts w:ascii="Arial" w:hAnsi="Arial" w:cs="Arial"/>
          <w:b/>
        </w:rPr>
        <w:t xml:space="preserve"> </w:t>
      </w:r>
      <w:r w:rsidR="00287987" w:rsidRPr="00287987">
        <w:rPr>
          <w:rFonts w:ascii="Arial" w:hAnsi="Arial" w:cs="Arial" w:hint="eastAsia"/>
          <w:b/>
        </w:rPr>
        <w:t>података</w:t>
      </w:r>
      <w:r w:rsidR="00287987" w:rsidRPr="00287987">
        <w:rPr>
          <w:rFonts w:ascii="Arial" w:hAnsi="Arial" w:cs="Arial"/>
          <w:b/>
        </w:rPr>
        <w:t xml:space="preserve"> </w:t>
      </w:r>
      <w:r w:rsidR="00287987" w:rsidRPr="00287987">
        <w:rPr>
          <w:rFonts w:ascii="Arial" w:hAnsi="Arial" w:cs="Arial" w:hint="eastAsia"/>
          <w:b/>
        </w:rPr>
        <w:t>у</w:t>
      </w:r>
      <w:r w:rsidR="00287987" w:rsidRPr="00287987">
        <w:rPr>
          <w:rFonts w:ascii="Arial" w:hAnsi="Arial" w:cs="Arial"/>
          <w:b/>
        </w:rPr>
        <w:t xml:space="preserve"> </w:t>
      </w:r>
      <w:r w:rsidR="00287987" w:rsidRPr="00287987">
        <w:rPr>
          <w:rFonts w:ascii="Arial" w:hAnsi="Arial" w:cs="Arial" w:hint="eastAsia"/>
          <w:b/>
        </w:rPr>
        <w:t>записнику</w:t>
      </w:r>
      <w:r w:rsidR="00287987">
        <w:rPr>
          <w:rFonts w:ascii="Arial" w:hAnsi="Arial" w:cs="Arial"/>
          <w:b/>
          <w:lang w:val="sr-Cyrl-RS"/>
        </w:rPr>
        <w:t>.</w:t>
      </w:r>
    </w:p>
    <w:p w:rsidR="005771D9" w:rsidRDefault="005771D9" w:rsidP="005771D9">
      <w:pPr>
        <w:ind w:firstLine="720"/>
        <w:jc w:val="both"/>
        <w:rPr>
          <w:rFonts w:ascii="Arial" w:hAnsi="Arial" w:cs="Arial"/>
          <w:b/>
          <w:lang w:val="sr-Latn-CS"/>
        </w:rPr>
      </w:pPr>
      <w:r>
        <w:rPr>
          <w:rFonts w:ascii="Arial" w:hAnsi="Arial" w:cs="Arial"/>
          <w:lang w:val="sr-Cyrl-CS"/>
        </w:rPr>
        <w:t xml:space="preserve">            </w:t>
      </w:r>
    </w:p>
    <w:p w:rsidR="005771D9" w:rsidRDefault="005771D9" w:rsidP="005771D9">
      <w:pPr>
        <w:jc w:val="center"/>
        <w:rPr>
          <w:rFonts w:ascii="Arial" w:hAnsi="Arial" w:cs="Arial"/>
        </w:rPr>
      </w:pPr>
      <w:r>
        <w:rPr>
          <w:rFonts w:ascii="Arial" w:hAnsi="Arial" w:cs="Arial"/>
          <w:b/>
          <w:lang w:val="sr-Cyrl-CS"/>
        </w:rPr>
        <w:t xml:space="preserve">Члан </w:t>
      </w:r>
      <w:r>
        <w:rPr>
          <w:rFonts w:ascii="Arial" w:hAnsi="Arial" w:cs="Arial"/>
          <w:b/>
        </w:rPr>
        <w:t>41</w:t>
      </w:r>
    </w:p>
    <w:p w:rsidR="005771D9" w:rsidRDefault="005771D9" w:rsidP="005771D9">
      <w:pPr>
        <w:jc w:val="both"/>
        <w:rPr>
          <w:rFonts w:ascii="Arial" w:hAnsi="Arial" w:cs="Arial"/>
          <w:lang w:val="sr-Cyrl-CS"/>
        </w:rPr>
      </w:pPr>
      <w:r>
        <w:rPr>
          <w:rFonts w:ascii="Arial" w:hAnsi="Arial" w:cs="Arial"/>
          <w:lang w:val="sr-Cyrl-CS"/>
        </w:rPr>
        <w:tab/>
        <w:t>(1) Клуб организатор утакмице на чијем се игралишту, било да је власник или корисник игралишта, у вези са утакмицом пре, за време или после утакмице догоде нереди, а утврди се да није предузео мере да их спречи или да их није предузео у довољној мери, као и гостујући клуб чији навијачи проузрокују или учествују у нереду, казниће се:</w:t>
      </w:r>
    </w:p>
    <w:p w:rsidR="005771D9" w:rsidRDefault="005771D9" w:rsidP="005771D9">
      <w:pPr>
        <w:numPr>
          <w:ilvl w:val="0"/>
          <w:numId w:val="13"/>
        </w:numPr>
        <w:jc w:val="both"/>
        <w:rPr>
          <w:rFonts w:ascii="Arial" w:hAnsi="Arial" w:cs="Arial"/>
          <w:lang w:val="sr-Cyrl-CS"/>
        </w:rPr>
      </w:pPr>
      <w:r>
        <w:rPr>
          <w:rFonts w:ascii="Arial" w:hAnsi="Arial" w:cs="Arial"/>
          <w:lang w:val="sr-Cyrl-CS"/>
        </w:rPr>
        <w:t>у лакшем случају новчаном казном,</w:t>
      </w:r>
    </w:p>
    <w:p w:rsidR="005771D9" w:rsidRDefault="005771D9" w:rsidP="005771D9">
      <w:pPr>
        <w:numPr>
          <w:ilvl w:val="0"/>
          <w:numId w:val="13"/>
        </w:numPr>
        <w:jc w:val="both"/>
        <w:rPr>
          <w:rFonts w:ascii="Arial" w:hAnsi="Arial" w:cs="Arial"/>
          <w:lang w:val="sr-Cyrl-CS"/>
        </w:rPr>
      </w:pPr>
      <w:r>
        <w:rPr>
          <w:rFonts w:ascii="Arial" w:hAnsi="Arial" w:cs="Arial"/>
          <w:lang w:val="sr-Cyrl-CS"/>
        </w:rPr>
        <w:t>у тежем или поновљеном случају забраном одигравања од 2 - 12 утакмица на свом</w:t>
      </w:r>
      <w:r>
        <w:rPr>
          <w:rFonts w:ascii="Arial" w:hAnsi="Arial" w:cs="Arial"/>
          <w:lang w:val="sr-Latn-CS"/>
        </w:rPr>
        <w:t xml:space="preserve"> </w:t>
      </w:r>
      <w:r>
        <w:rPr>
          <w:rFonts w:ascii="Arial" w:hAnsi="Arial" w:cs="Arial"/>
          <w:lang w:val="sr-Cyrl-CS"/>
        </w:rPr>
        <w:t>игралишту или свим игралиштима одређеног региона,</w:t>
      </w:r>
    </w:p>
    <w:p w:rsidR="005771D9" w:rsidRDefault="005771D9" w:rsidP="005771D9">
      <w:pPr>
        <w:numPr>
          <w:ilvl w:val="0"/>
          <w:numId w:val="13"/>
        </w:numPr>
        <w:jc w:val="both"/>
        <w:rPr>
          <w:rFonts w:ascii="Arial" w:hAnsi="Arial" w:cs="Arial"/>
          <w:lang w:val="sr-Cyrl-CS"/>
        </w:rPr>
      </w:pPr>
      <w:r>
        <w:rPr>
          <w:rFonts w:ascii="Arial" w:hAnsi="Arial" w:cs="Arial"/>
          <w:lang w:val="sr-Cyrl-CS"/>
        </w:rPr>
        <w:t>одузимањем до 9 бодова</w:t>
      </w:r>
    </w:p>
    <w:p w:rsidR="005771D9" w:rsidRDefault="005771D9" w:rsidP="005771D9">
      <w:pPr>
        <w:ind w:firstLine="708"/>
        <w:jc w:val="both"/>
        <w:rPr>
          <w:rFonts w:ascii="Arial" w:hAnsi="Arial" w:cs="Arial"/>
          <w:lang w:val="sr-Cyrl-CS"/>
        </w:rPr>
      </w:pPr>
      <w:r>
        <w:rPr>
          <w:rFonts w:ascii="Arial" w:hAnsi="Arial" w:cs="Arial"/>
          <w:lang w:val="sr-Cyrl-CS"/>
        </w:rPr>
        <w:t xml:space="preserve">(2) Физички напад гледалаца на учеснике игре – играче, заменике, стручна, </w:t>
      </w:r>
    </w:p>
    <w:p w:rsidR="005771D9" w:rsidRDefault="005771D9" w:rsidP="005771D9">
      <w:pPr>
        <w:jc w:val="both"/>
        <w:rPr>
          <w:rFonts w:ascii="Arial" w:hAnsi="Arial" w:cs="Arial"/>
          <w:lang w:val="sr-Cyrl-CS"/>
        </w:rPr>
      </w:pPr>
      <w:r>
        <w:rPr>
          <w:rFonts w:ascii="Arial" w:hAnsi="Arial" w:cs="Arial"/>
          <w:lang w:val="sr-Cyrl-CS"/>
        </w:rPr>
        <w:t xml:space="preserve">техничка и службена лица, судије и делегата, већи нереди гледалаца на или око стадиона, пре, за време и после утакмице, сматра се тежим прекршајем у смислу става 1 овог члана. </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rPr>
      </w:pPr>
      <w:r>
        <w:rPr>
          <w:rFonts w:ascii="Arial" w:hAnsi="Arial" w:cs="Arial"/>
          <w:b/>
          <w:lang w:val="sr-Cyrl-CS"/>
        </w:rPr>
        <w:t>Члан 42</w:t>
      </w:r>
    </w:p>
    <w:p w:rsidR="005771D9" w:rsidRDefault="005771D9" w:rsidP="005771D9">
      <w:pPr>
        <w:jc w:val="both"/>
        <w:rPr>
          <w:rFonts w:ascii="Arial" w:hAnsi="Arial" w:cs="Arial"/>
          <w:lang w:val="sr-Cyrl-CS"/>
        </w:rPr>
      </w:pPr>
      <w:r>
        <w:rPr>
          <w:rFonts w:ascii="Arial" w:hAnsi="Arial" w:cs="Arial"/>
          <w:lang w:val="sr-Cyrl-CS"/>
        </w:rPr>
        <w:tab/>
        <w:t>(1) Ако се екипа на игралишту понела тако да се услед насталих изгреда које је проузроковала, утакмица морала прекинути, казниће се:</w:t>
      </w:r>
    </w:p>
    <w:p w:rsidR="005771D9" w:rsidRDefault="005771D9" w:rsidP="005771D9">
      <w:pPr>
        <w:numPr>
          <w:ilvl w:val="0"/>
          <w:numId w:val="14"/>
        </w:numPr>
        <w:tabs>
          <w:tab w:val="left" w:pos="900"/>
        </w:tabs>
        <w:ind w:left="1080" w:hanging="180"/>
        <w:jc w:val="both"/>
        <w:rPr>
          <w:rFonts w:ascii="Arial" w:hAnsi="Arial" w:cs="Arial"/>
          <w:lang w:val="sr-Cyrl-CS"/>
        </w:rPr>
      </w:pPr>
      <w:r>
        <w:rPr>
          <w:rFonts w:ascii="Arial" w:hAnsi="Arial" w:cs="Arial"/>
          <w:lang w:val="sr-Cyrl-CS"/>
        </w:rPr>
        <w:t>одузимањем до 9 бодова односно до 9 негативних бодова,</w:t>
      </w:r>
    </w:p>
    <w:p w:rsidR="005771D9" w:rsidRDefault="005771D9" w:rsidP="005771D9">
      <w:pPr>
        <w:numPr>
          <w:ilvl w:val="0"/>
          <w:numId w:val="14"/>
        </w:numPr>
        <w:tabs>
          <w:tab w:val="left" w:pos="900"/>
        </w:tabs>
        <w:ind w:left="1080" w:hanging="180"/>
        <w:jc w:val="both"/>
        <w:rPr>
          <w:rFonts w:ascii="Arial" w:hAnsi="Arial" w:cs="Arial"/>
          <w:lang w:val="ru-RU"/>
        </w:rPr>
      </w:pPr>
      <w:r>
        <w:rPr>
          <w:rFonts w:ascii="Arial" w:hAnsi="Arial" w:cs="Arial"/>
          <w:lang w:val="sr-Cyrl-CS"/>
        </w:rPr>
        <w:t>забраном играња на свом терену и свим теренима удаљеним најмање 20 километара</w:t>
      </w:r>
      <w:r>
        <w:rPr>
          <w:rFonts w:ascii="Arial" w:hAnsi="Arial" w:cs="Arial"/>
          <w:lang w:val="sr-Latn-CS"/>
        </w:rPr>
        <w:t xml:space="preserve"> </w:t>
      </w:r>
      <w:r>
        <w:rPr>
          <w:rFonts w:ascii="Arial" w:hAnsi="Arial" w:cs="Arial"/>
          <w:lang w:val="sr-Cyrl-CS"/>
        </w:rPr>
        <w:t>од седишта клуба у трајању до 6 месеци, а у тежем или поновљеном случају до годину дана.</w:t>
      </w:r>
    </w:p>
    <w:p w:rsidR="005771D9" w:rsidRPr="009B15D5" w:rsidRDefault="009B15D5" w:rsidP="009B15D5">
      <w:pPr>
        <w:tabs>
          <w:tab w:val="left" w:pos="900"/>
        </w:tabs>
        <w:ind w:left="720"/>
        <w:jc w:val="both"/>
        <w:rPr>
          <w:rFonts w:ascii="Arial" w:hAnsi="Arial" w:cs="Arial"/>
          <w:lang w:val="sr-Latn-RS"/>
        </w:rPr>
      </w:pPr>
      <w:r>
        <w:rPr>
          <w:rFonts w:ascii="Arial" w:hAnsi="Arial" w:cs="Arial"/>
          <w:lang w:val="sr-Latn-RS"/>
        </w:rPr>
        <w:t xml:space="preserve">(2) </w:t>
      </w:r>
      <w:r w:rsidR="005771D9" w:rsidRPr="009B15D5">
        <w:rPr>
          <w:rFonts w:ascii="Arial" w:hAnsi="Arial" w:cs="Arial"/>
          <w:lang w:val="ru-RU"/>
        </w:rPr>
        <w:t>Ако  екипа у току такмичарске сезоне започне утакмицу са мање од 11 играча,без</w:t>
      </w:r>
      <w:r w:rsidR="009A2C1C" w:rsidRPr="009B15D5">
        <w:rPr>
          <w:rFonts w:ascii="Arial" w:hAnsi="Arial" w:cs="Arial"/>
          <w:lang w:val="ru-RU"/>
        </w:rPr>
        <w:t xml:space="preserve"> </w:t>
      </w:r>
      <w:r w:rsidR="005771D9" w:rsidRPr="009B15D5">
        <w:rPr>
          <w:rFonts w:ascii="Arial" w:hAnsi="Arial" w:cs="Arial"/>
          <w:lang w:val="ru-RU"/>
        </w:rPr>
        <w:t>обзира колико упише у записник утакмице пре почетка, казниће се  на првој првенственој утакмици опоменом, а на свакој следећој  новчано у износу предвиђеном Трошковником савеза</w:t>
      </w:r>
      <w:r w:rsidR="009A2C1C" w:rsidRPr="009B15D5">
        <w:rPr>
          <w:rFonts w:ascii="Arial" w:hAnsi="Arial" w:cs="Arial"/>
          <w:lang w:val="ru-RU"/>
        </w:rPr>
        <w:t xml:space="preserve"> или по одредбама ДПФСС.</w:t>
      </w:r>
    </w:p>
    <w:p w:rsidR="009A2C1C" w:rsidRPr="00720FB9" w:rsidRDefault="009A2C1C" w:rsidP="009A2C1C">
      <w:pPr>
        <w:pStyle w:val="ListParagraph"/>
        <w:numPr>
          <w:ilvl w:val="0"/>
          <w:numId w:val="11"/>
        </w:numPr>
        <w:tabs>
          <w:tab w:val="left" w:pos="900"/>
        </w:tabs>
        <w:jc w:val="both"/>
        <w:rPr>
          <w:rFonts w:ascii="Arial" w:hAnsi="Arial" w:cs="Arial"/>
          <w:b/>
          <w:lang w:val="ru-RU"/>
        </w:rPr>
      </w:pPr>
      <w:r w:rsidRPr="00720FB9">
        <w:rPr>
          <w:rFonts w:ascii="Arial" w:hAnsi="Arial" w:cs="Arial"/>
          <w:b/>
          <w:lang w:val="ru-RU"/>
        </w:rPr>
        <w:t>Исто ће се поступити и ако екипа на утакмици нема тренера или помоћног тренера.</w:t>
      </w:r>
    </w:p>
    <w:p w:rsidR="005771D9" w:rsidRDefault="009A2C1C" w:rsidP="003A1535">
      <w:pPr>
        <w:ind w:firstLine="720"/>
        <w:jc w:val="both"/>
        <w:rPr>
          <w:rFonts w:ascii="Arial" w:hAnsi="Arial" w:cs="Arial"/>
          <w:lang w:val="ru-RU"/>
        </w:rPr>
      </w:pPr>
      <w:r>
        <w:rPr>
          <w:rFonts w:ascii="Arial" w:hAnsi="Arial" w:cs="Arial"/>
          <w:lang w:val="ru-RU"/>
        </w:rPr>
        <w:t>(</w:t>
      </w:r>
      <w:r w:rsidR="009B15D5">
        <w:rPr>
          <w:rFonts w:ascii="Arial" w:hAnsi="Arial" w:cs="Arial"/>
          <w:lang w:val="sr-Latn-RS"/>
        </w:rPr>
        <w:t>4</w:t>
      </w:r>
      <w:r w:rsidR="005771D9">
        <w:rPr>
          <w:rFonts w:ascii="Arial" w:hAnsi="Arial" w:cs="Arial"/>
          <w:lang w:val="ru-RU"/>
        </w:rPr>
        <w:t xml:space="preserve">) Уколико екипа на првенственој утакмици остане са мање од 7 играча и утакмица буде трајно прекинута, казниће се </w:t>
      </w:r>
      <w:r w:rsidR="003A1535">
        <w:rPr>
          <w:rFonts w:ascii="Arial" w:hAnsi="Arial" w:cs="Arial"/>
          <w:lang w:val="ru-RU"/>
        </w:rPr>
        <w:t xml:space="preserve">у складу са одредбама ДП ФСС. </w:t>
      </w:r>
    </w:p>
    <w:p w:rsidR="009A2C1C" w:rsidRDefault="009A2C1C" w:rsidP="005771D9">
      <w:pPr>
        <w:ind w:left="708"/>
        <w:jc w:val="both"/>
        <w:rPr>
          <w:rFonts w:ascii="Arial" w:hAnsi="Arial" w:cs="Arial"/>
          <w:b/>
        </w:rPr>
      </w:pPr>
    </w:p>
    <w:p w:rsidR="00287987" w:rsidRDefault="00287987" w:rsidP="005771D9">
      <w:pPr>
        <w:ind w:left="708"/>
        <w:jc w:val="both"/>
        <w:rPr>
          <w:rFonts w:ascii="Arial" w:hAnsi="Arial" w:cs="Arial"/>
          <w:b/>
          <w:lang w:val="sr-Cyrl-RS"/>
        </w:rPr>
      </w:pPr>
    </w:p>
    <w:p w:rsidR="00287987" w:rsidRDefault="00287987" w:rsidP="005771D9">
      <w:pPr>
        <w:ind w:left="708"/>
        <w:jc w:val="both"/>
        <w:rPr>
          <w:rFonts w:ascii="Arial" w:hAnsi="Arial" w:cs="Arial"/>
          <w:b/>
          <w:lang w:val="sr-Cyrl-RS"/>
        </w:rPr>
      </w:pPr>
    </w:p>
    <w:p w:rsidR="00287987" w:rsidRDefault="00287987" w:rsidP="005771D9">
      <w:pPr>
        <w:ind w:left="708"/>
        <w:jc w:val="both"/>
        <w:rPr>
          <w:rFonts w:ascii="Arial" w:hAnsi="Arial" w:cs="Arial"/>
          <w:b/>
          <w:lang w:val="sr-Cyrl-RS"/>
        </w:rPr>
      </w:pPr>
    </w:p>
    <w:p w:rsidR="00287987" w:rsidRDefault="00287987" w:rsidP="005771D9">
      <w:pPr>
        <w:ind w:left="708"/>
        <w:jc w:val="both"/>
        <w:rPr>
          <w:rFonts w:ascii="Arial" w:hAnsi="Arial" w:cs="Arial"/>
          <w:b/>
          <w:lang w:val="sr-Cyrl-RS"/>
        </w:rPr>
      </w:pPr>
    </w:p>
    <w:p w:rsidR="005771D9" w:rsidRDefault="005771D9" w:rsidP="005771D9">
      <w:pPr>
        <w:ind w:left="708"/>
        <w:jc w:val="both"/>
        <w:rPr>
          <w:rFonts w:ascii="Arial" w:hAnsi="Arial" w:cs="Arial"/>
          <w:b/>
          <w:lang w:val="sr-Latn-CS"/>
        </w:rPr>
      </w:pPr>
      <w:r>
        <w:rPr>
          <w:rFonts w:ascii="Arial" w:hAnsi="Arial" w:cs="Arial"/>
          <w:b/>
        </w:rPr>
        <w:lastRenderedPageBreak/>
        <w:t>XIV</w:t>
      </w:r>
      <w:r>
        <w:rPr>
          <w:rFonts w:ascii="Arial" w:hAnsi="Arial" w:cs="Arial"/>
          <w:b/>
          <w:lang w:val="ru-RU"/>
        </w:rPr>
        <w:t xml:space="preserve"> ЖАЛБЕ</w:t>
      </w:r>
    </w:p>
    <w:p w:rsidR="005771D9" w:rsidRDefault="005771D9" w:rsidP="005771D9">
      <w:pPr>
        <w:jc w:val="center"/>
        <w:rPr>
          <w:rFonts w:ascii="Arial" w:hAnsi="Arial" w:cs="Arial"/>
        </w:rPr>
      </w:pPr>
      <w:r>
        <w:rPr>
          <w:rFonts w:ascii="Arial" w:hAnsi="Arial" w:cs="Arial"/>
          <w:b/>
          <w:lang w:val="sr-Cyrl-CS"/>
        </w:rPr>
        <w:t>Члан 43</w:t>
      </w:r>
    </w:p>
    <w:p w:rsidR="005771D9" w:rsidRPr="00720FB9"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lang w:val="sr-Cyrl-CS"/>
        </w:rPr>
        <w:tab/>
      </w:r>
      <w:r>
        <w:rPr>
          <w:rFonts w:ascii="Arial" w:hAnsi="Arial" w:cs="Arial"/>
        </w:rPr>
        <w:t>Жалба на регуларност утакмице може се поднети од стране клуба учесника ожалбоване утакмице, као и по службеној дужности на основу пријаве фудбалских органа или руководства савеза. Жалба по свим основама мора се уложити у року од 2 (два) дана од дана одигра</w:t>
      </w:r>
      <w:r>
        <w:rPr>
          <w:rFonts w:ascii="Arial" w:hAnsi="Arial" w:cs="Arial"/>
        </w:rPr>
        <w:softHyphen/>
        <w:t>вања утакмице у 2 (два) примерка и доказом о уплаћеној такси препорученом пошиљком или личном предајом Стручној служби савеза</w:t>
      </w:r>
      <w:r w:rsidR="00720FB9">
        <w:rPr>
          <w:rFonts w:ascii="Arial" w:hAnsi="Arial" w:cs="Arial"/>
          <w:lang w:val="sr-Cyrl-RS"/>
        </w:rPr>
        <w:t xml:space="preserve">, </w:t>
      </w:r>
      <w:r w:rsidR="00720FB9" w:rsidRPr="00720FB9">
        <w:rPr>
          <w:rFonts w:ascii="Arial" w:hAnsi="Arial" w:cs="Arial" w:hint="eastAsia"/>
          <w:b/>
        </w:rPr>
        <w:t>са</w:t>
      </w:r>
      <w:r w:rsidR="00720FB9" w:rsidRPr="00720FB9">
        <w:rPr>
          <w:rFonts w:ascii="Arial" w:hAnsi="Arial" w:cs="Arial"/>
          <w:b/>
        </w:rPr>
        <w:t xml:space="preserve"> </w:t>
      </w:r>
      <w:r w:rsidR="00720FB9" w:rsidRPr="00720FB9">
        <w:rPr>
          <w:rFonts w:ascii="Arial" w:hAnsi="Arial" w:cs="Arial" w:hint="eastAsia"/>
          <w:b/>
        </w:rPr>
        <w:t>образложењем</w:t>
      </w:r>
      <w:r w:rsidR="00720FB9" w:rsidRPr="00720FB9">
        <w:rPr>
          <w:rFonts w:ascii="Arial" w:hAnsi="Arial" w:cs="Arial"/>
          <w:b/>
        </w:rPr>
        <w:t xml:space="preserve"> </w:t>
      </w:r>
      <w:r w:rsidR="00720FB9" w:rsidRPr="00720FB9">
        <w:rPr>
          <w:rFonts w:ascii="Arial" w:hAnsi="Arial" w:cs="Arial" w:hint="eastAsia"/>
          <w:b/>
        </w:rPr>
        <w:t>и</w:t>
      </w:r>
      <w:r w:rsidR="00720FB9" w:rsidRPr="00720FB9">
        <w:rPr>
          <w:rFonts w:ascii="Arial" w:hAnsi="Arial" w:cs="Arial"/>
          <w:b/>
        </w:rPr>
        <w:t xml:space="preserve"> </w:t>
      </w:r>
      <w:r w:rsidR="00720FB9" w:rsidRPr="00720FB9">
        <w:rPr>
          <w:rFonts w:ascii="Arial" w:hAnsi="Arial" w:cs="Arial" w:hint="eastAsia"/>
          <w:b/>
        </w:rPr>
        <w:t>свим</w:t>
      </w:r>
      <w:r w:rsidR="00720FB9" w:rsidRPr="00720FB9">
        <w:rPr>
          <w:rFonts w:ascii="Arial" w:hAnsi="Arial" w:cs="Arial"/>
          <w:b/>
        </w:rPr>
        <w:t xml:space="preserve"> </w:t>
      </w:r>
      <w:r w:rsidR="00720FB9" w:rsidRPr="00720FB9">
        <w:rPr>
          <w:rFonts w:ascii="Arial" w:hAnsi="Arial" w:cs="Arial" w:hint="eastAsia"/>
          <w:b/>
        </w:rPr>
        <w:t>потребним</w:t>
      </w:r>
      <w:r w:rsidR="00720FB9" w:rsidRPr="00720FB9">
        <w:rPr>
          <w:rFonts w:ascii="Arial" w:hAnsi="Arial" w:cs="Arial"/>
          <w:b/>
        </w:rPr>
        <w:t xml:space="preserve"> </w:t>
      </w:r>
      <w:r w:rsidR="00720FB9" w:rsidRPr="00720FB9">
        <w:rPr>
          <w:rFonts w:ascii="Arial" w:hAnsi="Arial" w:cs="Arial" w:hint="eastAsia"/>
          <w:b/>
        </w:rPr>
        <w:t>доказима</w:t>
      </w:r>
      <w:r w:rsidR="00720FB9" w:rsidRPr="00720FB9">
        <w:rPr>
          <w:rFonts w:ascii="Arial" w:hAnsi="Arial" w:cs="Arial"/>
          <w:b/>
        </w:rPr>
        <w:t>.</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Један примерак жалбе Комесар за такмичења задржава за своје потребе, а други доставља другом клубу у спору, на који је овај дужан да одговори у року од 3 (три) дана по пријему исте.</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ab/>
        <w:t>Уз жалбу клуб обавезно доставља доказе о уплаћеној прописаној такси на жиро-рачун ФСГ Краљево, а надлежни орган је дужан да преко Стручне службе контролише уплату таксе.</w:t>
      </w:r>
    </w:p>
    <w:p w:rsidR="005771D9" w:rsidRDefault="005771D9" w:rsidP="005771D9">
      <w:pPr>
        <w:jc w:val="both"/>
        <w:rPr>
          <w:rFonts w:ascii="Arial" w:hAnsi="Arial" w:cs="Arial"/>
          <w:b/>
          <w:lang w:val="sr-Cyrl-CS"/>
        </w:rPr>
      </w:pPr>
    </w:p>
    <w:p w:rsidR="005771D9" w:rsidRDefault="005771D9" w:rsidP="005771D9">
      <w:pPr>
        <w:jc w:val="center"/>
        <w:rPr>
          <w:rFonts w:ascii="Arial" w:hAnsi="Arial" w:cs="Arial"/>
        </w:rPr>
      </w:pPr>
      <w:r>
        <w:rPr>
          <w:rFonts w:ascii="Arial" w:hAnsi="Arial" w:cs="Arial"/>
          <w:b/>
          <w:lang w:val="sr-Cyrl-CS"/>
        </w:rPr>
        <w:t>Члан 44</w:t>
      </w:r>
    </w:p>
    <w:p w:rsidR="005771D9" w:rsidRDefault="005771D9" w:rsidP="005771D9">
      <w:pPr>
        <w:jc w:val="both"/>
        <w:rPr>
          <w:rFonts w:ascii="Arial" w:hAnsi="Arial" w:cs="Arial"/>
          <w:lang w:val="sr-Cyrl-CS"/>
        </w:rPr>
      </w:pPr>
      <w:r>
        <w:rPr>
          <w:rFonts w:ascii="Arial" w:hAnsi="Arial" w:cs="Arial"/>
          <w:lang w:val="sr-Cyrl-CS"/>
        </w:rPr>
        <w:tab/>
        <w:t>(1) Неблаговремено уложене, необразложене, нетаксиране или недовољно таксиране жалбе, биће одбачене, а утакмица ће се регистровати постигнутим резултатом.</w:t>
      </w:r>
    </w:p>
    <w:p w:rsidR="005771D9" w:rsidRDefault="005771D9" w:rsidP="005771D9">
      <w:pPr>
        <w:jc w:val="both"/>
        <w:rPr>
          <w:rFonts w:ascii="Arial" w:hAnsi="Arial" w:cs="Arial"/>
          <w:lang w:val="sr-Cyrl-CS"/>
        </w:rPr>
      </w:pPr>
    </w:p>
    <w:p w:rsidR="009A2C1C" w:rsidRDefault="005771D9" w:rsidP="00D7433B">
      <w:pPr>
        <w:ind w:firstLine="720"/>
        <w:jc w:val="both"/>
        <w:rPr>
          <w:rFonts w:ascii="Arial" w:hAnsi="Arial" w:cs="Arial"/>
          <w:b/>
          <w:lang w:val="sr-Cyrl-CS"/>
        </w:rPr>
      </w:pPr>
      <w:r>
        <w:rPr>
          <w:rFonts w:ascii="Arial" w:hAnsi="Arial" w:cs="Arial"/>
          <w:lang w:val="sr-Cyrl-CS"/>
        </w:rPr>
        <w:t>(2)  При оцени благовремености жалбе и рока уплате одговарајуће таксе, узимаће се у обзир датум поштанског жига (препорученог писма, односно вирманског налога).</w:t>
      </w:r>
    </w:p>
    <w:p w:rsidR="009A2C1C" w:rsidRDefault="009A2C1C" w:rsidP="005771D9">
      <w:pPr>
        <w:jc w:val="center"/>
        <w:rPr>
          <w:rFonts w:ascii="Arial" w:hAnsi="Arial" w:cs="Arial"/>
          <w:b/>
          <w:lang w:val="sr-Cyrl-CS"/>
        </w:rPr>
      </w:pPr>
    </w:p>
    <w:p w:rsidR="005771D9" w:rsidRDefault="005771D9" w:rsidP="005771D9">
      <w:pPr>
        <w:jc w:val="center"/>
        <w:rPr>
          <w:rFonts w:ascii="Arial" w:hAnsi="Arial" w:cs="Arial"/>
        </w:rPr>
      </w:pPr>
      <w:r>
        <w:rPr>
          <w:rFonts w:ascii="Arial" w:hAnsi="Arial" w:cs="Arial"/>
          <w:b/>
          <w:lang w:val="sr-Cyrl-CS"/>
        </w:rPr>
        <w:t>Члан 45</w:t>
      </w:r>
    </w:p>
    <w:p w:rsidR="005771D9" w:rsidRPr="00BE201D" w:rsidRDefault="005771D9" w:rsidP="00BE201D">
      <w:pPr>
        <w:pStyle w:val="ListParagraph"/>
        <w:numPr>
          <w:ilvl w:val="0"/>
          <w:numId w:val="22"/>
        </w:numPr>
        <w:jc w:val="both"/>
        <w:rPr>
          <w:rFonts w:ascii="Arial" w:hAnsi="Arial" w:cs="Arial"/>
          <w:lang w:val="sr-Cyrl-CS"/>
        </w:rPr>
      </w:pPr>
      <w:r w:rsidRPr="00BE201D">
        <w:rPr>
          <w:rFonts w:ascii="Arial" w:hAnsi="Arial" w:cs="Arial"/>
          <w:lang w:val="sr-Cyrl-CS"/>
        </w:rPr>
        <w:t xml:space="preserve">Свака жалба у првом степену мора бити решена у року од </w:t>
      </w:r>
      <w:r w:rsidR="00720FB9" w:rsidRPr="00BE201D">
        <w:rPr>
          <w:rFonts w:ascii="Arial" w:hAnsi="Arial" w:cs="Arial"/>
          <w:b/>
          <w:lang w:val="sr-Cyrl-CS"/>
        </w:rPr>
        <w:t xml:space="preserve">8 </w:t>
      </w:r>
      <w:r w:rsidR="00720FB9" w:rsidRPr="00BE201D">
        <w:rPr>
          <w:rFonts w:ascii="Arial" w:hAnsi="Arial" w:cs="Arial" w:hint="eastAsia"/>
          <w:b/>
          <w:lang w:val="sr-Cyrl-CS"/>
        </w:rPr>
        <w:t>дана</w:t>
      </w:r>
      <w:r w:rsidR="00720FB9" w:rsidRPr="00BE201D">
        <w:rPr>
          <w:rFonts w:ascii="Arial" w:hAnsi="Arial" w:cs="Arial"/>
          <w:lang w:val="sr-Cyrl-CS"/>
        </w:rPr>
        <w:t xml:space="preserve"> </w:t>
      </w:r>
      <w:r w:rsidRPr="00BE201D">
        <w:rPr>
          <w:rFonts w:ascii="Arial" w:hAnsi="Arial" w:cs="Arial"/>
          <w:lang w:val="sr-Cyrl-CS"/>
        </w:rPr>
        <w:t xml:space="preserve">од дана пријема, изузев ако је жалба мотивисана случајевима чије решење спада у надлежност другог органа. У том случају решавање жалбе се одлаже до коначне одлуке надлежног органа. </w:t>
      </w:r>
    </w:p>
    <w:p w:rsidR="00BE201D" w:rsidRPr="00BE201D" w:rsidRDefault="00BE201D" w:rsidP="00BE201D">
      <w:pPr>
        <w:pStyle w:val="ListParagraph"/>
        <w:numPr>
          <w:ilvl w:val="0"/>
          <w:numId w:val="22"/>
        </w:numPr>
        <w:jc w:val="both"/>
        <w:rPr>
          <w:rFonts w:ascii="Arial" w:hAnsi="Arial" w:cs="Arial"/>
          <w:b/>
          <w:lang w:val="sr-Cyrl-CS"/>
        </w:rPr>
      </w:pPr>
      <w:r w:rsidRPr="00BE201D">
        <w:rPr>
          <w:rFonts w:ascii="Arial" w:hAnsi="Arial" w:cs="Arial" w:hint="eastAsia"/>
          <w:b/>
          <w:lang w:val="sr-Cyrl-CS"/>
        </w:rPr>
        <w:t>Ако</w:t>
      </w:r>
      <w:r w:rsidRPr="00BE201D">
        <w:rPr>
          <w:rFonts w:ascii="Arial" w:hAnsi="Arial" w:cs="Arial"/>
          <w:b/>
          <w:lang w:val="sr-Cyrl-CS"/>
        </w:rPr>
        <w:t xml:space="preserve"> </w:t>
      </w:r>
      <w:r w:rsidRPr="00BE201D">
        <w:rPr>
          <w:rFonts w:ascii="Arial" w:hAnsi="Arial" w:cs="Arial" w:hint="eastAsia"/>
          <w:b/>
          <w:lang w:val="sr-Cyrl-CS"/>
        </w:rPr>
        <w:t>првостепени</w:t>
      </w:r>
      <w:r w:rsidRPr="00BE201D">
        <w:rPr>
          <w:rFonts w:ascii="Arial" w:hAnsi="Arial" w:cs="Arial"/>
          <w:b/>
          <w:lang w:val="sr-Cyrl-CS"/>
        </w:rPr>
        <w:t xml:space="preserve"> </w:t>
      </w:r>
      <w:r w:rsidRPr="00BE201D">
        <w:rPr>
          <w:rFonts w:ascii="Arial" w:hAnsi="Arial" w:cs="Arial" w:hint="eastAsia"/>
          <w:b/>
          <w:lang w:val="sr-Cyrl-CS"/>
        </w:rPr>
        <w:t>орган</w:t>
      </w:r>
      <w:r w:rsidRPr="00BE201D">
        <w:rPr>
          <w:rFonts w:ascii="Arial" w:hAnsi="Arial" w:cs="Arial"/>
          <w:b/>
          <w:lang w:val="sr-Cyrl-CS"/>
        </w:rPr>
        <w:t xml:space="preserve"> </w:t>
      </w:r>
      <w:r w:rsidRPr="00BE201D">
        <w:rPr>
          <w:rFonts w:ascii="Arial" w:hAnsi="Arial" w:cs="Arial" w:hint="eastAsia"/>
          <w:b/>
          <w:lang w:val="sr-Cyrl-CS"/>
        </w:rPr>
        <w:t>не</w:t>
      </w:r>
      <w:r w:rsidRPr="00BE201D">
        <w:rPr>
          <w:rFonts w:ascii="Arial" w:hAnsi="Arial" w:cs="Arial"/>
          <w:b/>
          <w:lang w:val="sr-Cyrl-CS"/>
        </w:rPr>
        <w:t xml:space="preserve"> </w:t>
      </w:r>
      <w:r w:rsidRPr="00BE201D">
        <w:rPr>
          <w:rFonts w:ascii="Arial" w:hAnsi="Arial" w:cs="Arial" w:hint="eastAsia"/>
          <w:b/>
          <w:lang w:val="sr-Cyrl-CS"/>
        </w:rPr>
        <w:t>поступи</w:t>
      </w:r>
      <w:r w:rsidRPr="00BE201D">
        <w:rPr>
          <w:rFonts w:ascii="Arial" w:hAnsi="Arial" w:cs="Arial"/>
          <w:b/>
          <w:lang w:val="sr-Cyrl-CS"/>
        </w:rPr>
        <w:t xml:space="preserve"> </w:t>
      </w:r>
      <w:r w:rsidRPr="00BE201D">
        <w:rPr>
          <w:rFonts w:ascii="Arial" w:hAnsi="Arial" w:cs="Arial" w:hint="eastAsia"/>
          <w:b/>
          <w:lang w:val="sr-Cyrl-CS"/>
        </w:rPr>
        <w:t>у</w:t>
      </w:r>
      <w:r w:rsidRPr="00BE201D">
        <w:rPr>
          <w:rFonts w:ascii="Arial" w:hAnsi="Arial" w:cs="Arial"/>
          <w:b/>
          <w:lang w:val="sr-Cyrl-CS"/>
        </w:rPr>
        <w:t xml:space="preserve"> </w:t>
      </w:r>
      <w:r w:rsidRPr="00BE201D">
        <w:rPr>
          <w:rFonts w:ascii="Arial" w:hAnsi="Arial" w:cs="Arial" w:hint="eastAsia"/>
          <w:b/>
          <w:lang w:val="sr-Cyrl-CS"/>
        </w:rPr>
        <w:t>смислу</w:t>
      </w:r>
      <w:r w:rsidRPr="00BE201D">
        <w:rPr>
          <w:rFonts w:ascii="Arial" w:hAnsi="Arial" w:cs="Arial"/>
          <w:b/>
          <w:lang w:val="sr-Cyrl-CS"/>
        </w:rPr>
        <w:t xml:space="preserve"> </w:t>
      </w:r>
      <w:r w:rsidRPr="00BE201D">
        <w:rPr>
          <w:rFonts w:ascii="Arial" w:hAnsi="Arial" w:cs="Arial" w:hint="eastAsia"/>
          <w:b/>
          <w:lang w:val="sr-Cyrl-CS"/>
        </w:rPr>
        <w:t>одредбе</w:t>
      </w:r>
      <w:r w:rsidRPr="00BE201D">
        <w:rPr>
          <w:rFonts w:ascii="Arial" w:hAnsi="Arial" w:cs="Arial"/>
          <w:b/>
          <w:lang w:val="sr-Cyrl-CS"/>
        </w:rPr>
        <w:t xml:space="preserve"> </w:t>
      </w:r>
      <w:r w:rsidRPr="00BE201D">
        <w:rPr>
          <w:rFonts w:ascii="Arial" w:hAnsi="Arial" w:cs="Arial" w:hint="eastAsia"/>
          <w:b/>
          <w:lang w:val="sr-Cyrl-CS"/>
        </w:rPr>
        <w:t>из</w:t>
      </w:r>
      <w:r w:rsidRPr="00BE201D">
        <w:rPr>
          <w:rFonts w:ascii="Arial" w:hAnsi="Arial" w:cs="Arial"/>
          <w:b/>
          <w:lang w:val="sr-Cyrl-CS"/>
        </w:rPr>
        <w:t xml:space="preserve"> </w:t>
      </w:r>
      <w:r w:rsidRPr="00BE201D">
        <w:rPr>
          <w:rFonts w:ascii="Arial" w:hAnsi="Arial" w:cs="Arial" w:hint="eastAsia"/>
          <w:b/>
          <w:lang w:val="sr-Cyrl-CS"/>
        </w:rPr>
        <w:t>претходног</w:t>
      </w:r>
      <w:r w:rsidRPr="00BE201D">
        <w:rPr>
          <w:rFonts w:ascii="Arial" w:hAnsi="Arial" w:cs="Arial"/>
          <w:b/>
          <w:lang w:val="sr-Cyrl-CS"/>
        </w:rPr>
        <w:t xml:space="preserve"> </w:t>
      </w:r>
      <w:r w:rsidRPr="00BE201D">
        <w:rPr>
          <w:rFonts w:ascii="Arial" w:hAnsi="Arial" w:cs="Arial" w:hint="eastAsia"/>
          <w:b/>
          <w:lang w:val="sr-Cyrl-CS"/>
        </w:rPr>
        <w:t>става</w:t>
      </w:r>
      <w:r w:rsidRPr="00BE201D">
        <w:rPr>
          <w:rFonts w:ascii="Arial" w:hAnsi="Arial" w:cs="Arial"/>
          <w:b/>
          <w:lang w:val="sr-Cyrl-CS"/>
        </w:rPr>
        <w:t>,</w:t>
      </w:r>
      <w:r>
        <w:rPr>
          <w:rFonts w:ascii="Arial" w:hAnsi="Arial" w:cs="Arial"/>
          <w:b/>
          <w:lang w:val="sr-Cyrl-CS"/>
        </w:rPr>
        <w:t xml:space="preserve"> </w:t>
      </w:r>
      <w:r w:rsidRPr="00BE201D">
        <w:rPr>
          <w:rFonts w:ascii="Arial" w:hAnsi="Arial" w:cs="Arial" w:hint="eastAsia"/>
          <w:b/>
          <w:lang w:val="sr-Cyrl-CS"/>
        </w:rPr>
        <w:t>подносилац</w:t>
      </w:r>
      <w:r w:rsidRPr="00BE201D">
        <w:rPr>
          <w:rFonts w:ascii="Arial" w:hAnsi="Arial" w:cs="Arial"/>
          <w:b/>
          <w:lang w:val="sr-Cyrl-CS"/>
        </w:rPr>
        <w:t xml:space="preserve"> </w:t>
      </w:r>
      <w:r w:rsidRPr="00BE201D">
        <w:rPr>
          <w:rFonts w:ascii="Arial" w:hAnsi="Arial" w:cs="Arial" w:hint="eastAsia"/>
          <w:b/>
          <w:lang w:val="sr-Cyrl-CS"/>
        </w:rPr>
        <w:t>жалбе</w:t>
      </w:r>
      <w:r w:rsidRPr="00BE201D">
        <w:rPr>
          <w:rFonts w:ascii="Arial" w:hAnsi="Arial" w:cs="Arial"/>
          <w:b/>
          <w:lang w:val="sr-Cyrl-CS"/>
        </w:rPr>
        <w:t xml:space="preserve"> </w:t>
      </w:r>
      <w:r w:rsidRPr="00BE201D">
        <w:rPr>
          <w:rFonts w:ascii="Arial" w:hAnsi="Arial" w:cs="Arial" w:hint="eastAsia"/>
          <w:b/>
          <w:lang w:val="sr-Cyrl-CS"/>
        </w:rPr>
        <w:t>има</w:t>
      </w:r>
      <w:r w:rsidRPr="00BE201D">
        <w:rPr>
          <w:rFonts w:ascii="Arial" w:hAnsi="Arial" w:cs="Arial"/>
          <w:b/>
          <w:lang w:val="sr-Cyrl-CS"/>
        </w:rPr>
        <w:t xml:space="preserve"> </w:t>
      </w:r>
      <w:r w:rsidRPr="00BE201D">
        <w:rPr>
          <w:rFonts w:ascii="Arial" w:hAnsi="Arial" w:cs="Arial" w:hint="eastAsia"/>
          <w:b/>
          <w:lang w:val="sr-Cyrl-CS"/>
        </w:rPr>
        <w:t>право</w:t>
      </w:r>
      <w:r w:rsidRPr="00BE201D">
        <w:rPr>
          <w:rFonts w:ascii="Arial" w:hAnsi="Arial" w:cs="Arial"/>
          <w:b/>
          <w:lang w:val="sr-Cyrl-CS"/>
        </w:rPr>
        <w:t xml:space="preserve"> </w:t>
      </w:r>
      <w:r w:rsidRPr="00BE201D">
        <w:rPr>
          <w:rFonts w:ascii="Arial" w:hAnsi="Arial" w:cs="Arial" w:hint="eastAsia"/>
          <w:b/>
          <w:lang w:val="sr-Cyrl-CS"/>
        </w:rPr>
        <w:t>жалбе</w:t>
      </w:r>
      <w:r w:rsidRPr="00BE201D">
        <w:rPr>
          <w:rFonts w:ascii="Arial" w:hAnsi="Arial" w:cs="Arial"/>
          <w:b/>
          <w:lang w:val="sr-Cyrl-CS"/>
        </w:rPr>
        <w:t xml:space="preserve"> </w:t>
      </w:r>
      <w:r w:rsidRPr="00BE201D">
        <w:rPr>
          <w:rFonts w:ascii="Arial" w:hAnsi="Arial" w:cs="Arial" w:hint="eastAsia"/>
          <w:b/>
          <w:lang w:val="sr-Cyrl-CS"/>
        </w:rPr>
        <w:t>другостепеном</w:t>
      </w:r>
      <w:r w:rsidRPr="00BE201D">
        <w:rPr>
          <w:rFonts w:ascii="Arial" w:hAnsi="Arial" w:cs="Arial"/>
          <w:b/>
          <w:lang w:val="sr-Cyrl-CS"/>
        </w:rPr>
        <w:t xml:space="preserve"> </w:t>
      </w:r>
      <w:r w:rsidRPr="00BE201D">
        <w:rPr>
          <w:rFonts w:ascii="Arial" w:hAnsi="Arial" w:cs="Arial" w:hint="eastAsia"/>
          <w:b/>
          <w:lang w:val="sr-Cyrl-CS"/>
        </w:rPr>
        <w:t>органу</w:t>
      </w:r>
      <w:r w:rsidRPr="00BE201D">
        <w:rPr>
          <w:rFonts w:ascii="Arial" w:hAnsi="Arial" w:cs="Arial"/>
          <w:b/>
          <w:lang w:val="sr-Cyrl-CS"/>
        </w:rPr>
        <w:t xml:space="preserve"> </w:t>
      </w:r>
      <w:r w:rsidRPr="00BE201D">
        <w:rPr>
          <w:rFonts w:ascii="Arial" w:hAnsi="Arial" w:cs="Arial" w:hint="eastAsia"/>
          <w:b/>
          <w:lang w:val="sr-Cyrl-CS"/>
        </w:rPr>
        <w:t>у</w:t>
      </w:r>
      <w:r w:rsidRPr="00BE201D">
        <w:rPr>
          <w:rFonts w:ascii="Arial" w:hAnsi="Arial" w:cs="Arial"/>
          <w:b/>
          <w:lang w:val="sr-Cyrl-CS"/>
        </w:rPr>
        <w:t xml:space="preserve"> </w:t>
      </w:r>
      <w:r w:rsidRPr="00BE201D">
        <w:rPr>
          <w:rFonts w:ascii="Arial" w:hAnsi="Arial" w:cs="Arial" w:hint="eastAsia"/>
          <w:b/>
          <w:lang w:val="sr-Cyrl-CS"/>
        </w:rPr>
        <w:t>наредном</w:t>
      </w:r>
      <w:r w:rsidRPr="00BE201D">
        <w:rPr>
          <w:rFonts w:ascii="Arial" w:hAnsi="Arial" w:cs="Arial"/>
          <w:b/>
          <w:lang w:val="sr-Cyrl-CS"/>
        </w:rPr>
        <w:t xml:space="preserve"> </w:t>
      </w:r>
      <w:r w:rsidRPr="00BE201D">
        <w:rPr>
          <w:rFonts w:ascii="Arial" w:hAnsi="Arial" w:cs="Arial" w:hint="eastAsia"/>
          <w:b/>
          <w:lang w:val="sr-Cyrl-CS"/>
        </w:rPr>
        <w:t>року</w:t>
      </w:r>
      <w:r w:rsidRPr="00BE201D">
        <w:rPr>
          <w:rFonts w:ascii="Arial" w:hAnsi="Arial" w:cs="Arial"/>
          <w:b/>
          <w:lang w:val="sr-Cyrl-CS"/>
        </w:rPr>
        <w:t xml:space="preserve"> </w:t>
      </w:r>
      <w:r w:rsidRPr="00BE201D">
        <w:rPr>
          <w:rFonts w:ascii="Arial" w:hAnsi="Arial" w:cs="Arial" w:hint="eastAsia"/>
          <w:b/>
          <w:lang w:val="sr-Cyrl-CS"/>
        </w:rPr>
        <w:t>од</w:t>
      </w:r>
      <w:r w:rsidRPr="00BE201D">
        <w:rPr>
          <w:rFonts w:ascii="Arial" w:hAnsi="Arial" w:cs="Arial"/>
          <w:b/>
          <w:lang w:val="sr-Cyrl-CS"/>
        </w:rPr>
        <w:t xml:space="preserve"> 2(</w:t>
      </w:r>
      <w:r w:rsidRPr="00BE201D">
        <w:rPr>
          <w:rFonts w:ascii="Arial" w:hAnsi="Arial" w:cs="Arial" w:hint="eastAsia"/>
          <w:b/>
          <w:lang w:val="sr-Cyrl-CS"/>
        </w:rPr>
        <w:t>два</w:t>
      </w:r>
      <w:r w:rsidRPr="00BE201D">
        <w:rPr>
          <w:rFonts w:ascii="Arial" w:hAnsi="Arial" w:cs="Arial"/>
          <w:b/>
          <w:lang w:val="sr-Cyrl-CS"/>
        </w:rPr>
        <w:t xml:space="preserve">) </w:t>
      </w:r>
      <w:r w:rsidRPr="00BE201D">
        <w:rPr>
          <w:rFonts w:ascii="Arial" w:hAnsi="Arial" w:cs="Arial" w:hint="eastAsia"/>
          <w:b/>
          <w:lang w:val="sr-Cyrl-CS"/>
        </w:rPr>
        <w:t>дана</w:t>
      </w:r>
      <w:r w:rsidRPr="00BE201D">
        <w:rPr>
          <w:rFonts w:ascii="Arial" w:hAnsi="Arial" w:cs="Arial"/>
          <w:b/>
          <w:lang w:val="sr-Cyrl-CS"/>
        </w:rPr>
        <w:t xml:space="preserve"> </w:t>
      </w:r>
      <w:r w:rsidRPr="00BE201D">
        <w:rPr>
          <w:rFonts w:ascii="Arial" w:hAnsi="Arial" w:cs="Arial" w:hint="eastAsia"/>
          <w:b/>
          <w:lang w:val="sr-Cyrl-CS"/>
        </w:rPr>
        <w:t>од</w:t>
      </w:r>
      <w:r w:rsidRPr="00BE201D">
        <w:rPr>
          <w:rFonts w:ascii="Arial" w:hAnsi="Arial" w:cs="Arial"/>
          <w:b/>
          <w:lang w:val="sr-Cyrl-CS"/>
        </w:rPr>
        <w:t xml:space="preserve"> </w:t>
      </w:r>
      <w:r w:rsidRPr="00BE201D">
        <w:rPr>
          <w:rFonts w:ascii="Arial" w:hAnsi="Arial" w:cs="Arial" w:hint="eastAsia"/>
          <w:b/>
          <w:lang w:val="sr-Cyrl-CS"/>
        </w:rPr>
        <w:t>дана</w:t>
      </w:r>
      <w:r w:rsidRPr="00BE201D">
        <w:rPr>
          <w:rFonts w:ascii="Arial" w:hAnsi="Arial" w:cs="Arial"/>
          <w:b/>
          <w:lang w:val="sr-Cyrl-CS"/>
        </w:rPr>
        <w:t xml:space="preserve"> </w:t>
      </w:r>
      <w:r w:rsidRPr="00BE201D">
        <w:rPr>
          <w:rFonts w:ascii="Arial" w:hAnsi="Arial" w:cs="Arial" w:hint="eastAsia"/>
          <w:b/>
          <w:lang w:val="sr-Cyrl-CS"/>
        </w:rPr>
        <w:t>истека</w:t>
      </w:r>
      <w:r w:rsidRPr="00BE201D">
        <w:rPr>
          <w:rFonts w:ascii="Arial" w:hAnsi="Arial" w:cs="Arial"/>
          <w:b/>
          <w:lang w:val="sr-Cyrl-CS"/>
        </w:rPr>
        <w:t xml:space="preserve"> </w:t>
      </w:r>
      <w:r w:rsidRPr="00BE201D">
        <w:rPr>
          <w:rFonts w:ascii="Arial" w:hAnsi="Arial" w:cs="Arial" w:hint="eastAsia"/>
          <w:b/>
          <w:lang w:val="sr-Cyrl-CS"/>
        </w:rPr>
        <w:t>рока</w:t>
      </w:r>
      <w:r w:rsidRPr="00BE201D">
        <w:rPr>
          <w:rFonts w:ascii="Arial" w:hAnsi="Arial" w:cs="Arial"/>
          <w:b/>
          <w:lang w:val="sr-Cyrl-CS"/>
        </w:rPr>
        <w:t xml:space="preserve"> </w:t>
      </w:r>
      <w:r w:rsidRPr="00BE201D">
        <w:rPr>
          <w:rFonts w:ascii="Arial" w:hAnsi="Arial" w:cs="Arial" w:hint="eastAsia"/>
          <w:b/>
          <w:lang w:val="sr-Cyrl-CS"/>
        </w:rPr>
        <w:t>у</w:t>
      </w:r>
      <w:r w:rsidRPr="00BE201D">
        <w:rPr>
          <w:rFonts w:ascii="Arial" w:hAnsi="Arial" w:cs="Arial"/>
          <w:b/>
          <w:lang w:val="sr-Cyrl-CS"/>
        </w:rPr>
        <w:t xml:space="preserve"> </w:t>
      </w:r>
      <w:r w:rsidRPr="00BE201D">
        <w:rPr>
          <w:rFonts w:ascii="Arial" w:hAnsi="Arial" w:cs="Arial" w:hint="eastAsia"/>
          <w:b/>
          <w:lang w:val="sr-Cyrl-CS"/>
        </w:rPr>
        <w:t>коме</w:t>
      </w:r>
      <w:r w:rsidRPr="00BE201D">
        <w:rPr>
          <w:rFonts w:ascii="Arial" w:hAnsi="Arial" w:cs="Arial"/>
          <w:b/>
          <w:lang w:val="sr-Cyrl-CS"/>
        </w:rPr>
        <w:t xml:space="preserve"> </w:t>
      </w:r>
      <w:r w:rsidRPr="00BE201D">
        <w:rPr>
          <w:rFonts w:ascii="Arial" w:hAnsi="Arial" w:cs="Arial" w:hint="eastAsia"/>
          <w:b/>
          <w:lang w:val="sr-Cyrl-CS"/>
        </w:rPr>
        <w:t>је</w:t>
      </w:r>
      <w:r w:rsidRPr="00BE201D">
        <w:rPr>
          <w:rFonts w:ascii="Arial" w:hAnsi="Arial" w:cs="Arial"/>
          <w:b/>
          <w:lang w:val="sr-Cyrl-CS"/>
        </w:rPr>
        <w:t xml:space="preserve"> </w:t>
      </w:r>
      <w:r w:rsidRPr="00BE201D">
        <w:rPr>
          <w:rFonts w:ascii="Arial" w:hAnsi="Arial" w:cs="Arial" w:hint="eastAsia"/>
          <w:b/>
          <w:lang w:val="sr-Cyrl-CS"/>
        </w:rPr>
        <w:t>првостепени</w:t>
      </w:r>
      <w:r w:rsidRPr="00BE201D">
        <w:rPr>
          <w:rFonts w:ascii="Arial" w:hAnsi="Arial" w:cs="Arial"/>
          <w:b/>
          <w:lang w:val="sr-Cyrl-CS"/>
        </w:rPr>
        <w:t xml:space="preserve"> </w:t>
      </w:r>
      <w:r w:rsidRPr="00BE201D">
        <w:rPr>
          <w:rFonts w:ascii="Arial" w:hAnsi="Arial" w:cs="Arial" w:hint="eastAsia"/>
          <w:b/>
          <w:lang w:val="sr-Cyrl-CS"/>
        </w:rPr>
        <w:t>орган</w:t>
      </w:r>
      <w:r w:rsidRPr="00BE201D">
        <w:rPr>
          <w:rFonts w:ascii="Arial" w:hAnsi="Arial" w:cs="Arial"/>
          <w:b/>
          <w:lang w:val="sr-Cyrl-CS"/>
        </w:rPr>
        <w:t xml:space="preserve"> </w:t>
      </w:r>
      <w:r w:rsidRPr="00BE201D">
        <w:rPr>
          <w:rFonts w:ascii="Arial" w:hAnsi="Arial" w:cs="Arial" w:hint="eastAsia"/>
          <w:b/>
          <w:lang w:val="sr-Cyrl-CS"/>
        </w:rPr>
        <w:t>био</w:t>
      </w:r>
      <w:r w:rsidRPr="00BE201D">
        <w:rPr>
          <w:rFonts w:ascii="Arial" w:hAnsi="Arial" w:cs="Arial"/>
          <w:b/>
          <w:lang w:val="sr-Cyrl-CS"/>
        </w:rPr>
        <w:t xml:space="preserve"> </w:t>
      </w:r>
      <w:r w:rsidRPr="00BE201D">
        <w:rPr>
          <w:rFonts w:ascii="Arial" w:hAnsi="Arial" w:cs="Arial" w:hint="eastAsia"/>
          <w:b/>
          <w:lang w:val="sr-Cyrl-CS"/>
        </w:rPr>
        <w:t>дужан</w:t>
      </w:r>
      <w:r w:rsidRPr="00BE201D">
        <w:rPr>
          <w:rFonts w:ascii="Arial" w:hAnsi="Arial" w:cs="Arial"/>
          <w:b/>
          <w:lang w:val="sr-Cyrl-CS"/>
        </w:rPr>
        <w:t xml:space="preserve"> </w:t>
      </w:r>
      <w:r w:rsidRPr="00BE201D">
        <w:rPr>
          <w:rFonts w:ascii="Arial" w:hAnsi="Arial" w:cs="Arial" w:hint="eastAsia"/>
          <w:b/>
          <w:lang w:val="sr-Cyrl-CS"/>
        </w:rPr>
        <w:t>да</w:t>
      </w:r>
      <w:r w:rsidRPr="00BE201D">
        <w:rPr>
          <w:rFonts w:ascii="Arial" w:hAnsi="Arial" w:cs="Arial"/>
          <w:b/>
          <w:lang w:val="sr-Cyrl-CS"/>
        </w:rPr>
        <w:t xml:space="preserve"> </w:t>
      </w:r>
      <w:r w:rsidRPr="00BE201D">
        <w:rPr>
          <w:rFonts w:ascii="Arial" w:hAnsi="Arial" w:cs="Arial" w:hint="eastAsia"/>
          <w:b/>
          <w:lang w:val="sr-Cyrl-CS"/>
        </w:rPr>
        <w:t>донесе</w:t>
      </w:r>
      <w:r w:rsidRPr="00BE201D">
        <w:rPr>
          <w:rFonts w:ascii="Arial" w:hAnsi="Arial" w:cs="Arial"/>
          <w:b/>
          <w:lang w:val="sr-Cyrl-CS"/>
        </w:rPr>
        <w:t xml:space="preserve"> </w:t>
      </w:r>
      <w:r w:rsidRPr="00BE201D">
        <w:rPr>
          <w:rFonts w:ascii="Arial" w:hAnsi="Arial" w:cs="Arial" w:hint="eastAsia"/>
          <w:b/>
          <w:lang w:val="sr-Cyrl-CS"/>
        </w:rPr>
        <w:t>одлуку</w:t>
      </w:r>
      <w:r w:rsidRPr="00BE201D">
        <w:rPr>
          <w:rFonts w:ascii="Arial" w:hAnsi="Arial" w:cs="Arial"/>
          <w:b/>
          <w:lang w:val="sr-Cyrl-CS"/>
        </w:rPr>
        <w:t>.</w:t>
      </w:r>
    </w:p>
    <w:p w:rsidR="005771D9" w:rsidRDefault="005771D9" w:rsidP="005771D9">
      <w:pPr>
        <w:jc w:val="both"/>
        <w:rPr>
          <w:rFonts w:ascii="Arial" w:hAnsi="Arial" w:cs="Arial"/>
          <w:lang w:val="sr-Cyrl-CS"/>
        </w:rPr>
      </w:pPr>
      <w:r>
        <w:rPr>
          <w:rFonts w:ascii="Arial" w:hAnsi="Arial" w:cs="Arial"/>
          <w:lang w:val="sr-Cyrl-CS"/>
        </w:rPr>
        <w:tab/>
        <w:t>(</w:t>
      </w:r>
      <w:r w:rsidR="00BE201D">
        <w:rPr>
          <w:rFonts w:ascii="Arial" w:hAnsi="Arial" w:cs="Arial"/>
          <w:lang w:val="sr-Cyrl-CS"/>
        </w:rPr>
        <w:t>3</w:t>
      </w:r>
      <w:r>
        <w:rPr>
          <w:rFonts w:ascii="Arial" w:hAnsi="Arial" w:cs="Arial"/>
          <w:lang w:val="sr-Cyrl-CS"/>
        </w:rPr>
        <w:t xml:space="preserve">) Жалба у другом степену мора бити решена у року од </w:t>
      </w:r>
      <w:r w:rsidR="001D0D67" w:rsidRPr="001D0D67">
        <w:rPr>
          <w:rFonts w:ascii="Arial" w:hAnsi="Arial" w:cs="Arial"/>
          <w:b/>
          <w:lang w:val="sr-Cyrl-CS"/>
        </w:rPr>
        <w:t xml:space="preserve">8 </w:t>
      </w:r>
      <w:r w:rsidR="001D0D67" w:rsidRPr="001D0D67">
        <w:rPr>
          <w:rFonts w:ascii="Arial" w:hAnsi="Arial" w:cs="Arial" w:hint="eastAsia"/>
          <w:b/>
          <w:lang w:val="sr-Cyrl-CS"/>
        </w:rPr>
        <w:t>дана</w:t>
      </w:r>
      <w:r w:rsidR="001D0D67" w:rsidRPr="001D0D67">
        <w:rPr>
          <w:rFonts w:ascii="Arial" w:hAnsi="Arial" w:cs="Arial"/>
          <w:lang w:val="sr-Cyrl-CS"/>
        </w:rPr>
        <w:t xml:space="preserve"> </w:t>
      </w:r>
      <w:r>
        <w:rPr>
          <w:rFonts w:ascii="Arial" w:hAnsi="Arial" w:cs="Arial"/>
          <w:lang w:val="sr-Cyrl-CS"/>
        </w:rPr>
        <w:t>од дана пријема исте.</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rPr>
      </w:pPr>
      <w:r>
        <w:rPr>
          <w:rFonts w:ascii="Arial" w:hAnsi="Arial" w:cs="Arial"/>
          <w:b/>
          <w:lang w:val="sr-Cyrl-CS"/>
        </w:rPr>
        <w:t>Члан 46</w:t>
      </w:r>
    </w:p>
    <w:p w:rsidR="00BE201D" w:rsidRPr="00BE201D" w:rsidRDefault="005771D9" w:rsidP="00BE201D">
      <w:pPr>
        <w:jc w:val="both"/>
        <w:rPr>
          <w:rFonts w:ascii="Arial" w:hAnsi="Arial" w:cs="Arial"/>
          <w:lang w:val="sr-Cyrl-CS"/>
        </w:rPr>
      </w:pPr>
      <w:r>
        <w:rPr>
          <w:rFonts w:ascii="Arial" w:hAnsi="Arial" w:cs="Arial"/>
          <w:lang w:val="sr-Cyrl-CS"/>
        </w:rPr>
        <w:tab/>
      </w:r>
      <w:r w:rsidR="00BE201D" w:rsidRPr="00BE201D">
        <w:rPr>
          <w:rFonts w:ascii="Arial" w:hAnsi="Arial" w:cs="Arial" w:hint="eastAsia"/>
          <w:lang w:val="sr-Cyrl-CS"/>
        </w:rPr>
        <w:t>На</w:t>
      </w:r>
      <w:r w:rsidR="00BE201D" w:rsidRPr="00BE201D">
        <w:rPr>
          <w:rFonts w:ascii="Arial" w:hAnsi="Arial" w:cs="Arial"/>
          <w:lang w:val="sr-Cyrl-CS"/>
        </w:rPr>
        <w:t xml:space="preserve"> </w:t>
      </w:r>
      <w:r w:rsidR="00BE201D" w:rsidRPr="00BE201D">
        <w:rPr>
          <w:rFonts w:ascii="Arial" w:hAnsi="Arial" w:cs="Arial" w:hint="eastAsia"/>
          <w:lang w:val="sr-Cyrl-CS"/>
        </w:rPr>
        <w:t>одлуке</w:t>
      </w:r>
      <w:r w:rsidR="00BE201D" w:rsidRPr="00BE201D">
        <w:rPr>
          <w:rFonts w:ascii="Arial" w:hAnsi="Arial" w:cs="Arial"/>
          <w:lang w:val="sr-Cyrl-CS"/>
        </w:rPr>
        <w:t xml:space="preserve"> </w:t>
      </w:r>
      <w:r w:rsidR="00BE201D" w:rsidRPr="00BE201D">
        <w:rPr>
          <w:rFonts w:ascii="Arial" w:hAnsi="Arial" w:cs="Arial" w:hint="eastAsia"/>
          <w:lang w:val="sr-Cyrl-CS"/>
        </w:rPr>
        <w:t>Комесара</w:t>
      </w:r>
      <w:r w:rsidR="00BE201D" w:rsidRPr="00BE201D">
        <w:rPr>
          <w:rFonts w:ascii="Arial" w:hAnsi="Arial" w:cs="Arial"/>
          <w:lang w:val="sr-Cyrl-CS"/>
        </w:rPr>
        <w:t xml:space="preserve"> </w:t>
      </w:r>
      <w:r w:rsidR="00BE201D" w:rsidRPr="00BE201D">
        <w:rPr>
          <w:rFonts w:ascii="Arial" w:hAnsi="Arial" w:cs="Arial" w:hint="eastAsia"/>
          <w:lang w:val="sr-Cyrl-CS"/>
        </w:rPr>
        <w:t>за</w:t>
      </w:r>
      <w:r w:rsidR="00BE201D" w:rsidRPr="00BE201D">
        <w:rPr>
          <w:rFonts w:ascii="Arial" w:hAnsi="Arial" w:cs="Arial"/>
          <w:lang w:val="sr-Cyrl-CS"/>
        </w:rPr>
        <w:t xml:space="preserve"> </w:t>
      </w:r>
      <w:r w:rsidR="00BE201D" w:rsidRPr="00BE201D">
        <w:rPr>
          <w:rFonts w:ascii="Arial" w:hAnsi="Arial" w:cs="Arial" w:hint="eastAsia"/>
          <w:lang w:val="sr-Cyrl-CS"/>
        </w:rPr>
        <w:t>такмичење</w:t>
      </w:r>
      <w:r w:rsidR="00BE201D" w:rsidRPr="00BE201D">
        <w:rPr>
          <w:rFonts w:ascii="Arial" w:hAnsi="Arial" w:cs="Arial"/>
          <w:lang w:val="sr-Cyrl-CS"/>
        </w:rPr>
        <w:t xml:space="preserve"> </w:t>
      </w:r>
      <w:r w:rsidR="00BE201D" w:rsidRPr="00BE201D">
        <w:rPr>
          <w:rFonts w:ascii="Arial" w:hAnsi="Arial" w:cs="Arial" w:hint="eastAsia"/>
          <w:lang w:val="sr-Cyrl-CS"/>
        </w:rPr>
        <w:t>и</w:t>
      </w:r>
      <w:r w:rsidR="00BE201D" w:rsidRPr="00BE201D">
        <w:rPr>
          <w:rFonts w:ascii="Arial" w:hAnsi="Arial" w:cs="Arial"/>
          <w:lang w:val="sr-Cyrl-CS"/>
        </w:rPr>
        <w:t xml:space="preserve"> </w:t>
      </w:r>
      <w:r w:rsidR="00BE201D" w:rsidRPr="00BE201D">
        <w:rPr>
          <w:rFonts w:ascii="Arial" w:hAnsi="Arial" w:cs="Arial" w:hint="eastAsia"/>
          <w:lang w:val="sr-Cyrl-CS"/>
        </w:rPr>
        <w:t>дисциплинске</w:t>
      </w:r>
      <w:r w:rsidR="00BE201D" w:rsidRPr="00BE201D">
        <w:rPr>
          <w:rFonts w:ascii="Arial" w:hAnsi="Arial" w:cs="Arial"/>
          <w:lang w:val="sr-Cyrl-CS"/>
        </w:rPr>
        <w:t xml:space="preserve"> </w:t>
      </w:r>
      <w:r w:rsidR="00BE201D" w:rsidRPr="00BE201D">
        <w:rPr>
          <w:rFonts w:ascii="Arial" w:hAnsi="Arial" w:cs="Arial" w:hint="eastAsia"/>
          <w:lang w:val="sr-Cyrl-CS"/>
        </w:rPr>
        <w:t>поступке</w:t>
      </w:r>
      <w:r w:rsidR="00BE201D" w:rsidRPr="00BE201D">
        <w:rPr>
          <w:rFonts w:ascii="Arial" w:hAnsi="Arial" w:cs="Arial"/>
          <w:lang w:val="sr-Cyrl-CS"/>
        </w:rPr>
        <w:t xml:space="preserve"> </w:t>
      </w:r>
      <w:r w:rsidR="00BE201D" w:rsidRPr="00BE201D">
        <w:rPr>
          <w:rFonts w:ascii="Arial" w:hAnsi="Arial" w:cs="Arial" w:hint="eastAsia"/>
          <w:lang w:val="sr-Cyrl-CS"/>
        </w:rPr>
        <w:t>учесници</w:t>
      </w:r>
      <w:r w:rsidR="00BE201D" w:rsidRPr="00BE201D">
        <w:rPr>
          <w:rFonts w:ascii="Arial" w:hAnsi="Arial" w:cs="Arial"/>
          <w:lang w:val="sr-Cyrl-CS"/>
        </w:rPr>
        <w:t xml:space="preserve"> </w:t>
      </w:r>
      <w:r w:rsidR="00BE201D" w:rsidRPr="00BE201D">
        <w:rPr>
          <w:rFonts w:ascii="Arial" w:hAnsi="Arial" w:cs="Arial" w:hint="eastAsia"/>
          <w:lang w:val="sr-Cyrl-CS"/>
        </w:rPr>
        <w:t>у</w:t>
      </w:r>
      <w:r w:rsidR="00BE201D" w:rsidRPr="00BE201D">
        <w:rPr>
          <w:rFonts w:ascii="Arial" w:hAnsi="Arial" w:cs="Arial"/>
          <w:lang w:val="sr-Cyrl-CS"/>
        </w:rPr>
        <w:t xml:space="preserve"> </w:t>
      </w:r>
      <w:r w:rsidR="00BE201D" w:rsidRPr="00BE201D">
        <w:rPr>
          <w:rFonts w:ascii="Arial" w:hAnsi="Arial" w:cs="Arial" w:hint="eastAsia"/>
          <w:lang w:val="sr-Cyrl-CS"/>
        </w:rPr>
        <w:t>поступку</w:t>
      </w:r>
      <w:r w:rsidR="00BE201D" w:rsidRPr="00BE201D">
        <w:rPr>
          <w:rFonts w:ascii="Arial" w:hAnsi="Arial" w:cs="Arial"/>
          <w:lang w:val="sr-Cyrl-CS"/>
        </w:rPr>
        <w:t xml:space="preserve"> </w:t>
      </w:r>
      <w:r w:rsidR="00BE201D" w:rsidRPr="00BE201D">
        <w:rPr>
          <w:rFonts w:ascii="Arial" w:hAnsi="Arial" w:cs="Arial" w:hint="eastAsia"/>
          <w:lang w:val="sr-Cyrl-CS"/>
        </w:rPr>
        <w:t>имају</w:t>
      </w:r>
      <w:r w:rsidR="00BE201D">
        <w:rPr>
          <w:rFonts w:ascii="Arial" w:hAnsi="Arial" w:cs="Arial"/>
          <w:lang w:val="sr-Cyrl-CS"/>
        </w:rPr>
        <w:t xml:space="preserve"> </w:t>
      </w:r>
      <w:r w:rsidR="00BE201D" w:rsidRPr="00BE201D">
        <w:rPr>
          <w:rFonts w:ascii="Arial" w:hAnsi="Arial" w:cs="Arial" w:hint="eastAsia"/>
          <w:lang w:val="sr-Cyrl-CS"/>
        </w:rPr>
        <w:t>места</w:t>
      </w:r>
      <w:r w:rsidR="00BE201D" w:rsidRPr="00BE201D">
        <w:rPr>
          <w:rFonts w:ascii="Arial" w:hAnsi="Arial" w:cs="Arial"/>
          <w:lang w:val="sr-Cyrl-CS"/>
        </w:rPr>
        <w:t xml:space="preserve"> </w:t>
      </w:r>
      <w:r w:rsidR="00BE201D" w:rsidRPr="00BE201D">
        <w:rPr>
          <w:rFonts w:ascii="Arial" w:hAnsi="Arial" w:cs="Arial" w:hint="eastAsia"/>
          <w:lang w:val="sr-Cyrl-CS"/>
        </w:rPr>
        <w:t>жалби</w:t>
      </w:r>
      <w:r w:rsidR="00BE201D" w:rsidRPr="00BE201D">
        <w:rPr>
          <w:rFonts w:ascii="Arial" w:hAnsi="Arial" w:cs="Arial"/>
          <w:lang w:val="sr-Cyrl-CS"/>
        </w:rPr>
        <w:t xml:space="preserve"> </w:t>
      </w:r>
      <w:r w:rsidR="00BE201D" w:rsidRPr="00BE201D">
        <w:rPr>
          <w:rFonts w:ascii="Arial" w:hAnsi="Arial" w:cs="Arial" w:hint="eastAsia"/>
          <w:lang w:val="sr-Cyrl-CS"/>
        </w:rPr>
        <w:t>Комисији</w:t>
      </w:r>
      <w:r w:rsidR="00BE201D" w:rsidRPr="00BE201D">
        <w:rPr>
          <w:rFonts w:ascii="Arial" w:hAnsi="Arial" w:cs="Arial"/>
          <w:lang w:val="sr-Cyrl-CS"/>
        </w:rPr>
        <w:t xml:space="preserve"> </w:t>
      </w:r>
      <w:r w:rsidR="00BE201D" w:rsidRPr="00BE201D">
        <w:rPr>
          <w:rFonts w:ascii="Arial" w:hAnsi="Arial" w:cs="Arial" w:hint="eastAsia"/>
          <w:lang w:val="sr-Cyrl-CS"/>
        </w:rPr>
        <w:t>за</w:t>
      </w:r>
      <w:r w:rsidR="00BE201D" w:rsidRPr="00BE201D">
        <w:rPr>
          <w:rFonts w:ascii="Arial" w:hAnsi="Arial" w:cs="Arial"/>
          <w:lang w:val="sr-Cyrl-CS"/>
        </w:rPr>
        <w:t xml:space="preserve"> </w:t>
      </w:r>
      <w:r w:rsidR="00BE201D" w:rsidRPr="00BE201D">
        <w:rPr>
          <w:rFonts w:ascii="Arial" w:hAnsi="Arial" w:cs="Arial" w:hint="eastAsia"/>
          <w:lang w:val="sr-Cyrl-CS"/>
        </w:rPr>
        <w:t>жалбе</w:t>
      </w:r>
      <w:r w:rsidR="00BE201D" w:rsidRPr="00BE201D">
        <w:rPr>
          <w:rFonts w:ascii="Arial" w:hAnsi="Arial" w:cs="Arial"/>
          <w:lang w:val="sr-Cyrl-CS"/>
        </w:rPr>
        <w:t xml:space="preserve"> </w:t>
      </w:r>
      <w:r w:rsidR="00BE201D" w:rsidRPr="00BE201D">
        <w:rPr>
          <w:rFonts w:ascii="Arial" w:hAnsi="Arial" w:cs="Arial" w:hint="eastAsia"/>
          <w:lang w:val="sr-Cyrl-CS"/>
        </w:rPr>
        <w:t>ФС</w:t>
      </w:r>
      <w:r w:rsidR="00BE201D">
        <w:rPr>
          <w:rFonts w:ascii="Arial" w:hAnsi="Arial" w:cs="Arial"/>
          <w:lang w:val="sr-Cyrl-CS"/>
        </w:rPr>
        <w:t>Г Краљево</w:t>
      </w:r>
      <w:r w:rsidR="00BE201D" w:rsidRPr="00BE201D">
        <w:rPr>
          <w:rFonts w:ascii="Arial" w:hAnsi="Arial" w:cs="Arial"/>
          <w:lang w:val="sr-Cyrl-CS"/>
        </w:rPr>
        <w:t xml:space="preserve"> </w:t>
      </w:r>
      <w:r w:rsidR="00BE201D" w:rsidRPr="00BE201D">
        <w:rPr>
          <w:rFonts w:ascii="Arial" w:hAnsi="Arial" w:cs="Arial" w:hint="eastAsia"/>
          <w:lang w:val="sr-Cyrl-CS"/>
        </w:rPr>
        <w:t>року</w:t>
      </w:r>
      <w:r w:rsidR="00BE201D" w:rsidRPr="00BE201D">
        <w:rPr>
          <w:rFonts w:ascii="Arial" w:hAnsi="Arial" w:cs="Arial"/>
          <w:lang w:val="sr-Cyrl-CS"/>
        </w:rPr>
        <w:t xml:space="preserve"> </w:t>
      </w:r>
      <w:r w:rsidR="00BE201D" w:rsidRPr="00BE201D">
        <w:rPr>
          <w:rFonts w:ascii="Arial" w:hAnsi="Arial" w:cs="Arial" w:hint="eastAsia"/>
          <w:lang w:val="sr-Cyrl-CS"/>
        </w:rPr>
        <w:t>од</w:t>
      </w:r>
      <w:r w:rsidR="00BE201D">
        <w:rPr>
          <w:rFonts w:ascii="Arial" w:hAnsi="Arial" w:cs="Arial"/>
          <w:lang w:val="sr-Cyrl-CS"/>
        </w:rPr>
        <w:t xml:space="preserve"> </w:t>
      </w:r>
      <w:r w:rsidR="00BE201D" w:rsidRPr="00BE201D">
        <w:rPr>
          <w:rFonts w:ascii="Arial" w:hAnsi="Arial" w:cs="Arial"/>
          <w:lang w:val="sr-Cyrl-CS"/>
        </w:rPr>
        <w:t xml:space="preserve">48 </w:t>
      </w:r>
      <w:r w:rsidR="00BE201D">
        <w:rPr>
          <w:rFonts w:ascii="Arial" w:hAnsi="Arial" w:cs="Arial"/>
          <w:lang w:val="sr-Cyrl-CS"/>
        </w:rPr>
        <w:t>сати</w:t>
      </w:r>
      <w:r w:rsidR="00BE201D" w:rsidRPr="00BE201D">
        <w:rPr>
          <w:rFonts w:ascii="Arial" w:hAnsi="Arial" w:cs="Arial"/>
          <w:lang w:val="sr-Cyrl-CS"/>
        </w:rPr>
        <w:t xml:space="preserve"> </w:t>
      </w:r>
      <w:r w:rsidR="00BE201D" w:rsidRPr="00BE201D">
        <w:rPr>
          <w:rFonts w:ascii="Arial" w:hAnsi="Arial" w:cs="Arial" w:hint="eastAsia"/>
          <w:lang w:val="sr-Cyrl-CS"/>
        </w:rPr>
        <w:t>по</w:t>
      </w:r>
      <w:r w:rsidR="00BE201D" w:rsidRPr="00BE201D">
        <w:rPr>
          <w:rFonts w:ascii="Arial" w:hAnsi="Arial" w:cs="Arial"/>
          <w:lang w:val="sr-Cyrl-CS"/>
        </w:rPr>
        <w:t xml:space="preserve"> </w:t>
      </w:r>
      <w:r w:rsidR="00BE201D" w:rsidRPr="00BE201D">
        <w:rPr>
          <w:rFonts w:ascii="Arial" w:hAnsi="Arial" w:cs="Arial" w:hint="eastAsia"/>
          <w:lang w:val="sr-Cyrl-CS"/>
        </w:rPr>
        <w:t>пријему</w:t>
      </w:r>
      <w:r w:rsidR="00BE201D" w:rsidRPr="00BE201D">
        <w:rPr>
          <w:rFonts w:ascii="Arial" w:hAnsi="Arial" w:cs="Arial"/>
          <w:lang w:val="sr-Cyrl-CS"/>
        </w:rPr>
        <w:t xml:space="preserve"> </w:t>
      </w:r>
      <w:r w:rsidR="00BE201D" w:rsidRPr="00BE201D">
        <w:rPr>
          <w:rFonts w:ascii="Arial" w:hAnsi="Arial" w:cs="Arial" w:hint="eastAsia"/>
          <w:lang w:val="sr-Cyrl-CS"/>
        </w:rPr>
        <w:t>одлуке</w:t>
      </w:r>
      <w:r w:rsidR="00BE201D" w:rsidRPr="00BE201D">
        <w:rPr>
          <w:rFonts w:ascii="Arial" w:hAnsi="Arial" w:cs="Arial"/>
          <w:lang w:val="sr-Cyrl-CS"/>
        </w:rPr>
        <w:t xml:space="preserve"> </w:t>
      </w:r>
      <w:r w:rsidR="00BE201D" w:rsidRPr="00BE201D">
        <w:rPr>
          <w:rFonts w:ascii="Arial" w:hAnsi="Arial" w:cs="Arial" w:hint="eastAsia"/>
          <w:lang w:val="sr-Cyrl-CS"/>
        </w:rPr>
        <w:t>на</w:t>
      </w:r>
      <w:r w:rsidR="00BE201D" w:rsidRPr="00BE201D">
        <w:rPr>
          <w:rFonts w:ascii="Arial" w:hAnsi="Arial" w:cs="Arial"/>
          <w:lang w:val="sr-Cyrl-CS"/>
        </w:rPr>
        <w:t xml:space="preserve"> </w:t>
      </w:r>
      <w:r w:rsidR="00BE201D" w:rsidRPr="00BE201D">
        <w:rPr>
          <w:rFonts w:ascii="Arial" w:hAnsi="Arial" w:cs="Arial" w:hint="eastAsia"/>
          <w:lang w:val="sr-Cyrl-CS"/>
        </w:rPr>
        <w:t>званичну</w:t>
      </w:r>
      <w:r w:rsidR="00BE201D" w:rsidRPr="00BE201D">
        <w:rPr>
          <w:rFonts w:ascii="Arial" w:hAnsi="Arial" w:cs="Arial"/>
          <w:lang w:val="sr-Cyrl-CS"/>
        </w:rPr>
        <w:t xml:space="preserve"> </w:t>
      </w:r>
      <w:r w:rsidR="00BE201D" w:rsidRPr="00BE201D">
        <w:rPr>
          <w:rFonts w:ascii="Arial" w:hAnsi="Arial" w:cs="Arial" w:hint="eastAsia"/>
          <w:lang w:val="sr-Cyrl-CS"/>
        </w:rPr>
        <w:t>мејл</w:t>
      </w:r>
      <w:r w:rsidR="00BE201D">
        <w:rPr>
          <w:rFonts w:ascii="Arial" w:hAnsi="Arial" w:cs="Arial"/>
          <w:lang w:val="sr-Cyrl-CS"/>
        </w:rPr>
        <w:t xml:space="preserve"> </w:t>
      </w:r>
      <w:r w:rsidR="00BE201D" w:rsidRPr="00BE201D">
        <w:rPr>
          <w:rFonts w:ascii="Arial" w:hAnsi="Arial" w:cs="Arial" w:hint="eastAsia"/>
          <w:lang w:val="sr-Cyrl-CS"/>
        </w:rPr>
        <w:t>адресу</w:t>
      </w:r>
      <w:r w:rsidR="00BE201D" w:rsidRPr="00BE201D">
        <w:rPr>
          <w:rFonts w:ascii="Arial" w:hAnsi="Arial" w:cs="Arial"/>
          <w:lang w:val="sr-Cyrl-CS"/>
        </w:rPr>
        <w:t xml:space="preserve"> </w:t>
      </w:r>
      <w:r w:rsidR="00BE201D" w:rsidRPr="00BE201D">
        <w:rPr>
          <w:rFonts w:ascii="Arial" w:hAnsi="Arial" w:cs="Arial" w:hint="eastAsia"/>
          <w:lang w:val="sr-Cyrl-CS"/>
        </w:rPr>
        <w:t>клуба</w:t>
      </w:r>
      <w:r w:rsidR="00BE201D" w:rsidRPr="00BE201D">
        <w:rPr>
          <w:rFonts w:ascii="Arial" w:hAnsi="Arial" w:cs="Arial"/>
          <w:lang w:val="sr-Cyrl-CS"/>
        </w:rPr>
        <w:t>.</w:t>
      </w:r>
    </w:p>
    <w:p w:rsidR="00BE201D" w:rsidRDefault="00BE201D" w:rsidP="00BE201D">
      <w:pPr>
        <w:jc w:val="both"/>
        <w:rPr>
          <w:rFonts w:ascii="Arial" w:hAnsi="Arial" w:cs="Arial"/>
          <w:lang w:val="sr-Cyrl-CS"/>
        </w:rPr>
      </w:pPr>
      <w:r w:rsidRPr="00BE201D">
        <w:rPr>
          <w:rFonts w:ascii="Arial" w:hAnsi="Arial" w:cs="Arial" w:hint="eastAsia"/>
          <w:lang w:val="sr-Cyrl-CS"/>
        </w:rPr>
        <w:t>Жалба</w:t>
      </w:r>
      <w:r w:rsidRPr="00BE201D">
        <w:rPr>
          <w:rFonts w:ascii="Arial" w:hAnsi="Arial" w:cs="Arial"/>
          <w:lang w:val="sr-Cyrl-CS"/>
        </w:rPr>
        <w:t xml:space="preserve"> </w:t>
      </w:r>
      <w:r w:rsidRPr="00BE201D">
        <w:rPr>
          <w:rFonts w:ascii="Arial" w:hAnsi="Arial" w:cs="Arial" w:hint="eastAsia"/>
          <w:lang w:val="sr-Cyrl-CS"/>
        </w:rPr>
        <w:t>на</w:t>
      </w:r>
      <w:r w:rsidRPr="00BE201D">
        <w:rPr>
          <w:rFonts w:ascii="Arial" w:hAnsi="Arial" w:cs="Arial"/>
          <w:lang w:val="sr-Cyrl-CS"/>
        </w:rPr>
        <w:t xml:space="preserve"> </w:t>
      </w:r>
      <w:r w:rsidRPr="00BE201D">
        <w:rPr>
          <w:rFonts w:ascii="Arial" w:hAnsi="Arial" w:cs="Arial" w:hint="eastAsia"/>
          <w:lang w:val="sr-Cyrl-CS"/>
        </w:rPr>
        <w:t>првостепену</w:t>
      </w:r>
      <w:r w:rsidRPr="00BE201D">
        <w:rPr>
          <w:rFonts w:ascii="Arial" w:hAnsi="Arial" w:cs="Arial"/>
          <w:lang w:val="sr-Cyrl-CS"/>
        </w:rPr>
        <w:t xml:space="preserve"> </w:t>
      </w:r>
      <w:r w:rsidRPr="00BE201D">
        <w:rPr>
          <w:rFonts w:ascii="Arial" w:hAnsi="Arial" w:cs="Arial" w:hint="eastAsia"/>
          <w:lang w:val="sr-Cyrl-CS"/>
        </w:rPr>
        <w:t>одлуку</w:t>
      </w:r>
      <w:r w:rsidRPr="00BE201D">
        <w:rPr>
          <w:rFonts w:ascii="Arial" w:hAnsi="Arial" w:cs="Arial"/>
          <w:lang w:val="sr-Cyrl-CS"/>
        </w:rPr>
        <w:t xml:space="preserve"> </w:t>
      </w:r>
      <w:r w:rsidRPr="00BE201D">
        <w:rPr>
          <w:rFonts w:ascii="Arial" w:hAnsi="Arial" w:cs="Arial" w:hint="eastAsia"/>
          <w:lang w:val="sr-Cyrl-CS"/>
        </w:rPr>
        <w:t>Комесара</w:t>
      </w:r>
      <w:r w:rsidRPr="00BE201D">
        <w:rPr>
          <w:rFonts w:ascii="Arial" w:hAnsi="Arial" w:cs="Arial"/>
          <w:lang w:val="sr-Cyrl-CS"/>
        </w:rPr>
        <w:t xml:space="preserve"> </w:t>
      </w:r>
      <w:r w:rsidRPr="00BE201D">
        <w:rPr>
          <w:rFonts w:ascii="Arial" w:hAnsi="Arial" w:cs="Arial" w:hint="eastAsia"/>
          <w:lang w:val="sr-Cyrl-CS"/>
        </w:rPr>
        <w:t>за</w:t>
      </w:r>
      <w:r w:rsidRPr="00BE201D">
        <w:rPr>
          <w:rFonts w:ascii="Arial" w:hAnsi="Arial" w:cs="Arial"/>
          <w:lang w:val="sr-Cyrl-CS"/>
        </w:rPr>
        <w:t xml:space="preserve"> </w:t>
      </w:r>
      <w:r w:rsidRPr="00BE201D">
        <w:rPr>
          <w:rFonts w:ascii="Arial" w:hAnsi="Arial" w:cs="Arial" w:hint="eastAsia"/>
          <w:lang w:val="sr-Cyrl-CS"/>
        </w:rPr>
        <w:t>такмичење</w:t>
      </w:r>
      <w:r w:rsidRPr="00BE201D">
        <w:rPr>
          <w:rFonts w:ascii="Arial" w:hAnsi="Arial" w:cs="Arial"/>
          <w:lang w:val="sr-Cyrl-CS"/>
        </w:rPr>
        <w:t xml:space="preserve"> </w:t>
      </w:r>
      <w:r w:rsidRPr="00BE201D">
        <w:rPr>
          <w:rFonts w:ascii="Arial" w:hAnsi="Arial" w:cs="Arial" w:hint="eastAsia"/>
          <w:lang w:val="sr-Cyrl-CS"/>
        </w:rPr>
        <w:t>и</w:t>
      </w:r>
      <w:r w:rsidRPr="00BE201D">
        <w:rPr>
          <w:rFonts w:ascii="Arial" w:hAnsi="Arial" w:cs="Arial"/>
          <w:lang w:val="sr-Cyrl-CS"/>
        </w:rPr>
        <w:t xml:space="preserve"> </w:t>
      </w:r>
      <w:r w:rsidRPr="00BE201D">
        <w:rPr>
          <w:rFonts w:ascii="Arial" w:hAnsi="Arial" w:cs="Arial" w:hint="eastAsia"/>
          <w:lang w:val="sr-Cyrl-CS"/>
        </w:rPr>
        <w:t>дисциплинске</w:t>
      </w:r>
      <w:r w:rsidRPr="00BE201D">
        <w:rPr>
          <w:rFonts w:ascii="Arial" w:hAnsi="Arial" w:cs="Arial"/>
          <w:lang w:val="sr-Cyrl-CS"/>
        </w:rPr>
        <w:t xml:space="preserve"> </w:t>
      </w:r>
      <w:r w:rsidRPr="00BE201D">
        <w:rPr>
          <w:rFonts w:ascii="Arial" w:hAnsi="Arial" w:cs="Arial" w:hint="eastAsia"/>
          <w:lang w:val="sr-Cyrl-CS"/>
        </w:rPr>
        <w:t>поступке</w:t>
      </w:r>
      <w:r w:rsidRPr="00BE201D">
        <w:rPr>
          <w:rFonts w:ascii="Arial" w:hAnsi="Arial" w:cs="Arial"/>
          <w:lang w:val="sr-Cyrl-CS"/>
        </w:rPr>
        <w:t xml:space="preserve"> </w:t>
      </w:r>
      <w:r w:rsidRPr="00BE201D">
        <w:rPr>
          <w:rFonts w:ascii="Arial" w:hAnsi="Arial" w:cs="Arial" w:hint="eastAsia"/>
          <w:lang w:val="sr-Cyrl-CS"/>
        </w:rPr>
        <w:t>подноси</w:t>
      </w:r>
      <w:r>
        <w:rPr>
          <w:rFonts w:ascii="Arial" w:hAnsi="Arial" w:cs="Arial"/>
          <w:lang w:val="sr-Cyrl-CS"/>
        </w:rPr>
        <w:t xml:space="preserve"> </w:t>
      </w:r>
      <w:r w:rsidRPr="00BE201D">
        <w:rPr>
          <w:rFonts w:ascii="Arial" w:hAnsi="Arial" w:cs="Arial" w:hint="eastAsia"/>
          <w:lang w:val="sr-Cyrl-CS"/>
        </w:rPr>
        <w:t>се</w:t>
      </w:r>
      <w:r w:rsidRPr="00BE201D">
        <w:rPr>
          <w:rFonts w:ascii="Arial" w:hAnsi="Arial" w:cs="Arial"/>
          <w:lang w:val="sr-Cyrl-CS"/>
        </w:rPr>
        <w:t xml:space="preserve"> </w:t>
      </w:r>
      <w:r w:rsidRPr="00BE201D">
        <w:rPr>
          <w:rFonts w:ascii="Arial" w:hAnsi="Arial" w:cs="Arial" w:hint="eastAsia"/>
          <w:lang w:val="sr-Cyrl-CS"/>
        </w:rPr>
        <w:t>препорученом</w:t>
      </w:r>
      <w:r w:rsidRPr="00BE201D">
        <w:rPr>
          <w:rFonts w:ascii="Arial" w:hAnsi="Arial" w:cs="Arial"/>
          <w:lang w:val="sr-Cyrl-CS"/>
        </w:rPr>
        <w:t xml:space="preserve"> </w:t>
      </w:r>
      <w:r w:rsidRPr="00BE201D">
        <w:rPr>
          <w:rFonts w:ascii="Arial" w:hAnsi="Arial" w:cs="Arial" w:hint="eastAsia"/>
          <w:lang w:val="sr-Cyrl-CS"/>
        </w:rPr>
        <w:t>пошиљком</w:t>
      </w:r>
      <w:r w:rsidRPr="00BE201D">
        <w:rPr>
          <w:rFonts w:ascii="Arial" w:hAnsi="Arial" w:cs="Arial"/>
          <w:lang w:val="sr-Cyrl-CS"/>
        </w:rPr>
        <w:t xml:space="preserve"> </w:t>
      </w:r>
      <w:r w:rsidRPr="00BE201D">
        <w:rPr>
          <w:rFonts w:ascii="Arial" w:hAnsi="Arial" w:cs="Arial" w:hint="eastAsia"/>
          <w:lang w:val="sr-Cyrl-CS"/>
        </w:rPr>
        <w:t>Комисији</w:t>
      </w:r>
      <w:r w:rsidRPr="00BE201D">
        <w:rPr>
          <w:rFonts w:ascii="Arial" w:hAnsi="Arial" w:cs="Arial"/>
          <w:lang w:val="sr-Cyrl-CS"/>
        </w:rPr>
        <w:t xml:space="preserve"> </w:t>
      </w:r>
      <w:r w:rsidRPr="00BE201D">
        <w:rPr>
          <w:rFonts w:ascii="Arial" w:hAnsi="Arial" w:cs="Arial" w:hint="eastAsia"/>
          <w:lang w:val="sr-Cyrl-CS"/>
        </w:rPr>
        <w:t>за</w:t>
      </w:r>
      <w:r w:rsidRPr="00BE201D">
        <w:rPr>
          <w:rFonts w:ascii="Arial" w:hAnsi="Arial" w:cs="Arial"/>
          <w:lang w:val="sr-Cyrl-CS"/>
        </w:rPr>
        <w:t xml:space="preserve"> </w:t>
      </w:r>
      <w:r w:rsidRPr="00BE201D">
        <w:rPr>
          <w:rFonts w:ascii="Arial" w:hAnsi="Arial" w:cs="Arial" w:hint="eastAsia"/>
          <w:lang w:val="sr-Cyrl-CS"/>
        </w:rPr>
        <w:t>жалбе</w:t>
      </w:r>
      <w:r w:rsidRPr="00BE201D">
        <w:rPr>
          <w:rFonts w:ascii="Arial" w:hAnsi="Arial" w:cs="Arial"/>
          <w:lang w:val="sr-Cyrl-CS"/>
        </w:rPr>
        <w:t xml:space="preserve"> </w:t>
      </w:r>
      <w:r w:rsidRPr="00BE201D">
        <w:rPr>
          <w:rFonts w:ascii="Arial" w:hAnsi="Arial" w:cs="Arial" w:hint="eastAsia"/>
          <w:lang w:val="sr-Cyrl-CS"/>
        </w:rPr>
        <w:t>ФС</w:t>
      </w:r>
      <w:r>
        <w:rPr>
          <w:rFonts w:ascii="Arial" w:hAnsi="Arial" w:cs="Arial"/>
          <w:lang w:val="sr-Cyrl-CS"/>
        </w:rPr>
        <w:t>Г Краљево</w:t>
      </w:r>
      <w:r w:rsidRPr="00BE201D">
        <w:rPr>
          <w:rFonts w:ascii="Arial" w:hAnsi="Arial" w:cs="Arial"/>
          <w:lang w:val="sr-Cyrl-CS"/>
        </w:rPr>
        <w:t xml:space="preserve"> (36000 </w:t>
      </w:r>
      <w:r w:rsidRPr="00BE201D">
        <w:rPr>
          <w:rFonts w:ascii="Arial" w:hAnsi="Arial" w:cs="Arial" w:hint="eastAsia"/>
          <w:lang w:val="sr-Cyrl-CS"/>
        </w:rPr>
        <w:t>Краљево</w:t>
      </w:r>
      <w:r w:rsidRPr="00BE201D">
        <w:rPr>
          <w:rFonts w:ascii="Arial" w:hAnsi="Arial" w:cs="Arial"/>
          <w:lang w:val="sr-Cyrl-CS"/>
        </w:rPr>
        <w:t xml:space="preserve">, </w:t>
      </w:r>
      <w:r w:rsidRPr="00BE201D">
        <w:rPr>
          <w:rFonts w:ascii="Arial" w:hAnsi="Arial" w:cs="Arial" w:hint="eastAsia"/>
          <w:lang w:val="sr-Cyrl-CS"/>
        </w:rPr>
        <w:t>улица</w:t>
      </w:r>
      <w:r>
        <w:rPr>
          <w:rFonts w:ascii="Arial" w:hAnsi="Arial" w:cs="Arial"/>
          <w:lang w:val="sr-Cyrl-CS"/>
        </w:rPr>
        <w:t xml:space="preserve"> </w:t>
      </w:r>
      <w:r w:rsidRPr="00BE201D">
        <w:rPr>
          <w:rFonts w:ascii="Arial" w:hAnsi="Arial" w:cs="Arial" w:hint="eastAsia"/>
          <w:lang w:val="sr-Cyrl-CS"/>
        </w:rPr>
        <w:t>Војводе</w:t>
      </w:r>
      <w:r w:rsidRPr="00BE201D">
        <w:rPr>
          <w:rFonts w:ascii="Arial" w:hAnsi="Arial" w:cs="Arial"/>
          <w:lang w:val="sr-Cyrl-CS"/>
        </w:rPr>
        <w:t xml:space="preserve"> </w:t>
      </w:r>
      <w:r w:rsidRPr="00BE201D">
        <w:rPr>
          <w:rFonts w:ascii="Arial" w:hAnsi="Arial" w:cs="Arial" w:hint="eastAsia"/>
          <w:lang w:val="sr-Cyrl-CS"/>
        </w:rPr>
        <w:t>Путника</w:t>
      </w:r>
      <w:r w:rsidRPr="00BE201D">
        <w:rPr>
          <w:rFonts w:ascii="Arial" w:hAnsi="Arial" w:cs="Arial"/>
          <w:lang w:val="sr-Cyrl-CS"/>
        </w:rPr>
        <w:t xml:space="preserve"> </w:t>
      </w:r>
      <w:r w:rsidRPr="00BE201D">
        <w:rPr>
          <w:rFonts w:ascii="Arial" w:hAnsi="Arial" w:cs="Arial" w:hint="eastAsia"/>
          <w:lang w:val="sr-Cyrl-CS"/>
        </w:rPr>
        <w:t>бр</w:t>
      </w:r>
      <w:r w:rsidRPr="00BE201D">
        <w:rPr>
          <w:rFonts w:ascii="Arial" w:hAnsi="Arial" w:cs="Arial"/>
          <w:lang w:val="sr-Cyrl-CS"/>
        </w:rPr>
        <w:t xml:space="preserve">.37, </w:t>
      </w:r>
      <w:r w:rsidRPr="00BE201D">
        <w:rPr>
          <w:rFonts w:ascii="Arial" w:hAnsi="Arial" w:cs="Arial" w:hint="eastAsia"/>
          <w:lang w:val="sr-Cyrl-CS"/>
        </w:rPr>
        <w:t>уз</w:t>
      </w:r>
      <w:r w:rsidRPr="00BE201D">
        <w:rPr>
          <w:rFonts w:ascii="Arial" w:hAnsi="Arial" w:cs="Arial"/>
          <w:lang w:val="sr-Cyrl-CS"/>
        </w:rPr>
        <w:t xml:space="preserve"> </w:t>
      </w:r>
      <w:r w:rsidRPr="00BE201D">
        <w:rPr>
          <w:rFonts w:ascii="Arial" w:hAnsi="Arial" w:cs="Arial" w:hint="eastAsia"/>
          <w:lang w:val="sr-Cyrl-CS"/>
        </w:rPr>
        <w:t>уплату</w:t>
      </w:r>
      <w:r w:rsidRPr="00BE201D">
        <w:rPr>
          <w:rFonts w:ascii="Arial" w:hAnsi="Arial" w:cs="Arial"/>
          <w:lang w:val="sr-Cyrl-CS"/>
        </w:rPr>
        <w:t xml:space="preserve"> </w:t>
      </w:r>
      <w:r w:rsidRPr="00BE201D">
        <w:rPr>
          <w:rFonts w:ascii="Arial" w:hAnsi="Arial" w:cs="Arial" w:hint="eastAsia"/>
          <w:lang w:val="sr-Cyrl-CS"/>
        </w:rPr>
        <w:t>одговарајуће</w:t>
      </w:r>
      <w:r w:rsidRPr="00BE201D">
        <w:rPr>
          <w:rFonts w:ascii="Arial" w:hAnsi="Arial" w:cs="Arial"/>
          <w:lang w:val="sr-Cyrl-CS"/>
        </w:rPr>
        <w:t xml:space="preserve"> </w:t>
      </w:r>
      <w:r w:rsidRPr="00BE201D">
        <w:rPr>
          <w:rFonts w:ascii="Arial" w:hAnsi="Arial" w:cs="Arial" w:hint="eastAsia"/>
          <w:lang w:val="sr-Cyrl-CS"/>
        </w:rPr>
        <w:t>таксе</w:t>
      </w:r>
      <w:r w:rsidRPr="00BE201D">
        <w:rPr>
          <w:rFonts w:ascii="Arial" w:hAnsi="Arial" w:cs="Arial"/>
          <w:lang w:val="sr-Cyrl-CS"/>
        </w:rPr>
        <w:t xml:space="preserve"> </w:t>
      </w:r>
      <w:r w:rsidRPr="00BE201D">
        <w:rPr>
          <w:rFonts w:ascii="Arial" w:hAnsi="Arial" w:cs="Arial" w:hint="eastAsia"/>
          <w:lang w:val="sr-Cyrl-CS"/>
        </w:rPr>
        <w:t>у</w:t>
      </w:r>
      <w:r w:rsidRPr="00BE201D">
        <w:rPr>
          <w:rFonts w:ascii="Arial" w:hAnsi="Arial" w:cs="Arial"/>
          <w:lang w:val="sr-Cyrl-CS"/>
        </w:rPr>
        <w:t xml:space="preserve"> </w:t>
      </w:r>
      <w:r w:rsidRPr="00BE201D">
        <w:rPr>
          <w:rFonts w:ascii="Arial" w:hAnsi="Arial" w:cs="Arial" w:hint="eastAsia"/>
          <w:lang w:val="sr-Cyrl-CS"/>
        </w:rPr>
        <w:t>прописаном</w:t>
      </w:r>
      <w:r w:rsidRPr="00BE201D">
        <w:rPr>
          <w:rFonts w:ascii="Arial" w:hAnsi="Arial" w:cs="Arial"/>
          <w:lang w:val="sr-Cyrl-CS"/>
        </w:rPr>
        <w:t xml:space="preserve"> </w:t>
      </w:r>
      <w:r w:rsidRPr="00BE201D">
        <w:rPr>
          <w:rFonts w:ascii="Arial" w:hAnsi="Arial" w:cs="Arial" w:hint="eastAsia"/>
          <w:lang w:val="sr-Cyrl-CS"/>
        </w:rPr>
        <w:t>року</w:t>
      </w:r>
      <w:r w:rsidRPr="00BE201D">
        <w:rPr>
          <w:rFonts w:ascii="Arial" w:hAnsi="Arial" w:cs="Arial"/>
          <w:lang w:val="sr-Cyrl-CS"/>
        </w:rPr>
        <w:t xml:space="preserve">, </w:t>
      </w:r>
      <w:r w:rsidRPr="00BE201D">
        <w:rPr>
          <w:rFonts w:ascii="Arial" w:hAnsi="Arial" w:cs="Arial" w:hint="eastAsia"/>
          <w:lang w:val="sr-Cyrl-CS"/>
        </w:rPr>
        <w:t>а</w:t>
      </w:r>
      <w:r w:rsidRPr="00BE201D">
        <w:rPr>
          <w:rFonts w:ascii="Arial" w:hAnsi="Arial" w:cs="Arial"/>
          <w:lang w:val="sr-Cyrl-CS"/>
        </w:rPr>
        <w:t xml:space="preserve"> </w:t>
      </w:r>
      <w:r w:rsidRPr="00BE201D">
        <w:rPr>
          <w:rFonts w:ascii="Arial" w:hAnsi="Arial" w:cs="Arial" w:hint="eastAsia"/>
          <w:lang w:val="sr-Cyrl-CS"/>
        </w:rPr>
        <w:t>чију</w:t>
      </w:r>
      <w:r w:rsidRPr="00BE201D">
        <w:rPr>
          <w:rFonts w:ascii="Arial" w:hAnsi="Arial" w:cs="Arial"/>
          <w:lang w:val="sr-Cyrl-CS"/>
        </w:rPr>
        <w:t xml:space="preserve"> </w:t>
      </w:r>
      <w:r w:rsidRPr="00BE201D">
        <w:rPr>
          <w:rFonts w:ascii="Arial" w:hAnsi="Arial" w:cs="Arial" w:hint="eastAsia"/>
          <w:lang w:val="sr-Cyrl-CS"/>
        </w:rPr>
        <w:t>висину</w:t>
      </w:r>
      <w:r w:rsidRPr="00BE201D">
        <w:rPr>
          <w:rFonts w:ascii="Arial" w:hAnsi="Arial" w:cs="Arial"/>
          <w:lang w:val="sr-Cyrl-CS"/>
        </w:rPr>
        <w:t xml:space="preserve"> </w:t>
      </w:r>
      <w:r w:rsidRPr="00BE201D">
        <w:rPr>
          <w:rFonts w:ascii="Arial" w:hAnsi="Arial" w:cs="Arial" w:hint="eastAsia"/>
          <w:lang w:val="sr-Cyrl-CS"/>
        </w:rPr>
        <w:t>утврђује</w:t>
      </w:r>
      <w:r>
        <w:rPr>
          <w:rFonts w:ascii="Arial" w:hAnsi="Arial" w:cs="Arial"/>
          <w:lang w:val="sr-Cyrl-CS"/>
        </w:rPr>
        <w:t xml:space="preserve"> </w:t>
      </w:r>
      <w:r w:rsidRPr="00BE201D">
        <w:rPr>
          <w:rFonts w:ascii="Arial" w:hAnsi="Arial" w:cs="Arial" w:hint="eastAsia"/>
          <w:lang w:val="sr-Cyrl-CS"/>
        </w:rPr>
        <w:t>надлежни</w:t>
      </w:r>
      <w:r w:rsidRPr="00BE201D">
        <w:rPr>
          <w:rFonts w:ascii="Arial" w:hAnsi="Arial" w:cs="Arial"/>
          <w:lang w:val="sr-Cyrl-CS"/>
        </w:rPr>
        <w:t xml:space="preserve"> </w:t>
      </w:r>
      <w:r w:rsidRPr="00BE201D">
        <w:rPr>
          <w:rFonts w:ascii="Arial" w:hAnsi="Arial" w:cs="Arial" w:hint="eastAsia"/>
          <w:lang w:val="sr-Cyrl-CS"/>
        </w:rPr>
        <w:t>орган</w:t>
      </w:r>
      <w:r w:rsidRPr="00BE201D">
        <w:rPr>
          <w:rFonts w:ascii="Arial" w:hAnsi="Arial" w:cs="Arial"/>
          <w:lang w:val="sr-Cyrl-CS"/>
        </w:rPr>
        <w:t xml:space="preserve"> </w:t>
      </w:r>
      <w:r w:rsidRPr="00BE201D">
        <w:rPr>
          <w:rFonts w:ascii="Arial" w:hAnsi="Arial" w:cs="Arial" w:hint="eastAsia"/>
          <w:lang w:val="sr-Cyrl-CS"/>
        </w:rPr>
        <w:t>ФС</w:t>
      </w:r>
      <w:r>
        <w:rPr>
          <w:rFonts w:ascii="Arial" w:hAnsi="Arial" w:cs="Arial"/>
          <w:lang w:val="sr-Cyrl-CS"/>
        </w:rPr>
        <w:t>Г Краљево.</w:t>
      </w:r>
    </w:p>
    <w:p w:rsidR="00BE201D" w:rsidRPr="00BE201D" w:rsidRDefault="00BE201D" w:rsidP="00BE201D">
      <w:pPr>
        <w:jc w:val="both"/>
        <w:rPr>
          <w:rFonts w:ascii="Arial" w:hAnsi="Arial" w:cs="Arial"/>
          <w:lang w:val="sr-Cyrl-CS"/>
        </w:rPr>
      </w:pPr>
      <w:r w:rsidRPr="00BE201D">
        <w:rPr>
          <w:rFonts w:ascii="Arial" w:hAnsi="Arial" w:cs="Arial" w:hint="eastAsia"/>
          <w:lang w:val="sr-Cyrl-CS"/>
        </w:rPr>
        <w:t>Жалба</w:t>
      </w:r>
      <w:r w:rsidRPr="00BE201D">
        <w:rPr>
          <w:rFonts w:ascii="Arial" w:hAnsi="Arial" w:cs="Arial"/>
          <w:lang w:val="sr-Cyrl-CS"/>
        </w:rPr>
        <w:t xml:space="preserve"> </w:t>
      </w:r>
      <w:r w:rsidRPr="00BE201D">
        <w:rPr>
          <w:rFonts w:ascii="Arial" w:hAnsi="Arial" w:cs="Arial" w:hint="eastAsia"/>
          <w:lang w:val="sr-Cyrl-CS"/>
        </w:rPr>
        <w:t>у</w:t>
      </w:r>
      <w:r w:rsidRPr="00BE201D">
        <w:rPr>
          <w:rFonts w:ascii="Arial" w:hAnsi="Arial" w:cs="Arial"/>
          <w:lang w:val="sr-Cyrl-CS"/>
        </w:rPr>
        <w:t xml:space="preserve"> </w:t>
      </w:r>
      <w:r w:rsidRPr="00BE201D">
        <w:rPr>
          <w:rFonts w:ascii="Arial" w:hAnsi="Arial" w:cs="Arial" w:hint="eastAsia"/>
          <w:lang w:val="sr-Cyrl-CS"/>
        </w:rPr>
        <w:t>другом</w:t>
      </w:r>
      <w:r w:rsidRPr="00BE201D">
        <w:rPr>
          <w:rFonts w:ascii="Arial" w:hAnsi="Arial" w:cs="Arial"/>
          <w:lang w:val="sr-Cyrl-CS"/>
        </w:rPr>
        <w:t xml:space="preserve"> </w:t>
      </w:r>
      <w:r w:rsidRPr="00BE201D">
        <w:rPr>
          <w:rFonts w:ascii="Arial" w:hAnsi="Arial" w:cs="Arial" w:hint="eastAsia"/>
          <w:lang w:val="sr-Cyrl-CS"/>
        </w:rPr>
        <w:t>степену</w:t>
      </w:r>
      <w:r w:rsidRPr="00BE201D">
        <w:rPr>
          <w:rFonts w:ascii="Arial" w:hAnsi="Arial" w:cs="Arial"/>
          <w:lang w:val="sr-Cyrl-CS"/>
        </w:rPr>
        <w:t xml:space="preserve"> </w:t>
      </w:r>
      <w:r w:rsidRPr="00BE201D">
        <w:rPr>
          <w:rFonts w:ascii="Arial" w:hAnsi="Arial" w:cs="Arial" w:hint="eastAsia"/>
          <w:lang w:val="sr-Cyrl-CS"/>
        </w:rPr>
        <w:t>мора</w:t>
      </w:r>
      <w:r w:rsidRPr="00BE201D">
        <w:rPr>
          <w:rFonts w:ascii="Arial" w:hAnsi="Arial" w:cs="Arial"/>
          <w:lang w:val="sr-Cyrl-CS"/>
        </w:rPr>
        <w:t xml:space="preserve"> </w:t>
      </w:r>
      <w:r w:rsidRPr="00BE201D">
        <w:rPr>
          <w:rFonts w:ascii="Arial" w:hAnsi="Arial" w:cs="Arial" w:hint="eastAsia"/>
          <w:lang w:val="sr-Cyrl-CS"/>
        </w:rPr>
        <w:t>бити</w:t>
      </w:r>
      <w:r w:rsidRPr="00BE201D">
        <w:rPr>
          <w:rFonts w:ascii="Arial" w:hAnsi="Arial" w:cs="Arial"/>
          <w:lang w:val="sr-Cyrl-CS"/>
        </w:rPr>
        <w:t xml:space="preserve"> </w:t>
      </w:r>
      <w:r w:rsidRPr="00BE201D">
        <w:rPr>
          <w:rFonts w:ascii="Arial" w:hAnsi="Arial" w:cs="Arial" w:hint="eastAsia"/>
          <w:lang w:val="sr-Cyrl-CS"/>
        </w:rPr>
        <w:t>решена</w:t>
      </w:r>
      <w:r w:rsidRPr="00BE201D">
        <w:rPr>
          <w:rFonts w:ascii="Arial" w:hAnsi="Arial" w:cs="Arial"/>
          <w:lang w:val="sr-Cyrl-CS"/>
        </w:rPr>
        <w:t xml:space="preserve"> </w:t>
      </w:r>
      <w:r w:rsidRPr="00BE201D">
        <w:rPr>
          <w:rFonts w:ascii="Arial" w:hAnsi="Arial" w:cs="Arial" w:hint="eastAsia"/>
          <w:lang w:val="sr-Cyrl-CS"/>
        </w:rPr>
        <w:t>у</w:t>
      </w:r>
      <w:r w:rsidRPr="00BE201D">
        <w:rPr>
          <w:rFonts w:ascii="Arial" w:hAnsi="Arial" w:cs="Arial"/>
          <w:lang w:val="sr-Cyrl-CS"/>
        </w:rPr>
        <w:t xml:space="preserve"> </w:t>
      </w:r>
      <w:r w:rsidRPr="00BE201D">
        <w:rPr>
          <w:rFonts w:ascii="Arial" w:hAnsi="Arial" w:cs="Arial" w:hint="eastAsia"/>
          <w:lang w:val="sr-Cyrl-CS"/>
        </w:rPr>
        <w:t>року</w:t>
      </w:r>
      <w:r w:rsidRPr="00BE201D">
        <w:rPr>
          <w:rFonts w:ascii="Arial" w:hAnsi="Arial" w:cs="Arial"/>
          <w:lang w:val="sr-Cyrl-CS"/>
        </w:rPr>
        <w:t xml:space="preserve"> </w:t>
      </w:r>
      <w:r w:rsidRPr="00BE201D">
        <w:rPr>
          <w:rFonts w:ascii="Arial" w:hAnsi="Arial" w:cs="Arial" w:hint="eastAsia"/>
          <w:lang w:val="sr-Cyrl-CS"/>
        </w:rPr>
        <w:t>од</w:t>
      </w:r>
      <w:r w:rsidRPr="00BE201D">
        <w:rPr>
          <w:rFonts w:ascii="Arial" w:hAnsi="Arial" w:cs="Arial"/>
          <w:lang w:val="sr-Cyrl-CS"/>
        </w:rPr>
        <w:t xml:space="preserve"> 8(</w:t>
      </w:r>
      <w:r w:rsidRPr="00BE201D">
        <w:rPr>
          <w:rFonts w:ascii="Arial" w:hAnsi="Arial" w:cs="Arial" w:hint="eastAsia"/>
          <w:lang w:val="sr-Cyrl-CS"/>
        </w:rPr>
        <w:t>осам</w:t>
      </w:r>
      <w:r w:rsidRPr="00BE201D">
        <w:rPr>
          <w:rFonts w:ascii="Arial" w:hAnsi="Arial" w:cs="Arial"/>
          <w:lang w:val="sr-Cyrl-CS"/>
        </w:rPr>
        <w:t xml:space="preserve">) </w:t>
      </w:r>
      <w:r w:rsidRPr="00BE201D">
        <w:rPr>
          <w:rFonts w:ascii="Arial" w:hAnsi="Arial" w:cs="Arial" w:hint="eastAsia"/>
          <w:lang w:val="sr-Cyrl-CS"/>
        </w:rPr>
        <w:t>дана</w:t>
      </w:r>
      <w:r w:rsidRPr="00BE201D">
        <w:rPr>
          <w:rFonts w:ascii="Arial" w:hAnsi="Arial" w:cs="Arial"/>
          <w:lang w:val="sr-Cyrl-CS"/>
        </w:rPr>
        <w:t xml:space="preserve"> </w:t>
      </w:r>
      <w:r w:rsidRPr="00BE201D">
        <w:rPr>
          <w:rFonts w:ascii="Arial" w:hAnsi="Arial" w:cs="Arial" w:hint="eastAsia"/>
          <w:lang w:val="sr-Cyrl-CS"/>
        </w:rPr>
        <w:t>од</w:t>
      </w:r>
      <w:r>
        <w:rPr>
          <w:rFonts w:ascii="Arial" w:hAnsi="Arial" w:cs="Arial"/>
          <w:lang w:val="sr-Cyrl-CS"/>
        </w:rPr>
        <w:t xml:space="preserve"> </w:t>
      </w:r>
      <w:r w:rsidRPr="00BE201D">
        <w:rPr>
          <w:rFonts w:ascii="Arial" w:hAnsi="Arial" w:cs="Arial" w:hint="eastAsia"/>
          <w:lang w:val="sr-Cyrl-CS"/>
        </w:rPr>
        <w:t>дана</w:t>
      </w:r>
      <w:r w:rsidRPr="00BE201D">
        <w:rPr>
          <w:rFonts w:ascii="Arial" w:hAnsi="Arial" w:cs="Arial"/>
          <w:lang w:val="sr-Cyrl-CS"/>
        </w:rPr>
        <w:t xml:space="preserve"> </w:t>
      </w:r>
      <w:r w:rsidRPr="00BE201D">
        <w:rPr>
          <w:rFonts w:ascii="Arial" w:hAnsi="Arial" w:cs="Arial" w:hint="eastAsia"/>
          <w:lang w:val="sr-Cyrl-CS"/>
        </w:rPr>
        <w:t>пријема</w:t>
      </w:r>
      <w:r w:rsidRPr="00BE201D">
        <w:rPr>
          <w:rFonts w:ascii="Arial" w:hAnsi="Arial" w:cs="Arial"/>
          <w:lang w:val="sr-Cyrl-CS"/>
        </w:rPr>
        <w:t xml:space="preserve"> </w:t>
      </w:r>
      <w:r w:rsidRPr="00BE201D">
        <w:rPr>
          <w:rFonts w:ascii="Arial" w:hAnsi="Arial" w:cs="Arial" w:hint="eastAsia"/>
          <w:lang w:val="sr-Cyrl-CS"/>
        </w:rPr>
        <w:t>жалбе</w:t>
      </w:r>
      <w:r w:rsidRPr="00BE201D">
        <w:rPr>
          <w:rFonts w:ascii="Arial" w:hAnsi="Arial" w:cs="Arial"/>
          <w:lang w:val="sr-Cyrl-CS"/>
        </w:rPr>
        <w:t>.</w:t>
      </w:r>
    </w:p>
    <w:p w:rsidR="00BE201D" w:rsidRPr="00BE201D" w:rsidRDefault="00BE201D" w:rsidP="00BE201D">
      <w:pPr>
        <w:jc w:val="both"/>
        <w:rPr>
          <w:rFonts w:ascii="Arial" w:hAnsi="Arial" w:cs="Arial"/>
          <w:b/>
          <w:lang w:val="sr-Cyrl-CS"/>
        </w:rPr>
      </w:pPr>
      <w:r w:rsidRPr="00BE201D">
        <w:rPr>
          <w:rFonts w:ascii="Arial" w:hAnsi="Arial" w:cs="Arial" w:hint="eastAsia"/>
          <w:lang w:val="sr-Cyrl-CS"/>
        </w:rPr>
        <w:t>Одлука</w:t>
      </w:r>
      <w:r w:rsidRPr="00BE201D">
        <w:rPr>
          <w:rFonts w:ascii="Arial" w:hAnsi="Arial" w:cs="Arial"/>
          <w:lang w:val="sr-Cyrl-CS"/>
        </w:rPr>
        <w:t xml:space="preserve"> </w:t>
      </w:r>
      <w:r w:rsidRPr="00BE201D">
        <w:rPr>
          <w:rFonts w:ascii="Arial" w:hAnsi="Arial" w:cs="Arial" w:hint="eastAsia"/>
          <w:lang w:val="sr-Cyrl-CS"/>
        </w:rPr>
        <w:t>Комисије</w:t>
      </w:r>
      <w:r w:rsidRPr="00BE201D">
        <w:rPr>
          <w:rFonts w:ascii="Arial" w:hAnsi="Arial" w:cs="Arial"/>
          <w:lang w:val="sr-Cyrl-CS"/>
        </w:rPr>
        <w:t xml:space="preserve"> </w:t>
      </w:r>
      <w:r w:rsidRPr="00BE201D">
        <w:rPr>
          <w:rFonts w:ascii="Arial" w:hAnsi="Arial" w:cs="Arial" w:hint="eastAsia"/>
          <w:lang w:val="sr-Cyrl-CS"/>
        </w:rPr>
        <w:t>за</w:t>
      </w:r>
      <w:r w:rsidRPr="00BE201D">
        <w:rPr>
          <w:rFonts w:ascii="Arial" w:hAnsi="Arial" w:cs="Arial"/>
          <w:lang w:val="sr-Cyrl-CS"/>
        </w:rPr>
        <w:t xml:space="preserve"> </w:t>
      </w:r>
      <w:r w:rsidRPr="00BE201D">
        <w:rPr>
          <w:rFonts w:ascii="Arial" w:hAnsi="Arial" w:cs="Arial" w:hint="eastAsia"/>
          <w:lang w:val="sr-Cyrl-CS"/>
        </w:rPr>
        <w:t>жалбе</w:t>
      </w:r>
      <w:r w:rsidRPr="00BE201D">
        <w:rPr>
          <w:rFonts w:ascii="Arial" w:hAnsi="Arial" w:cs="Arial"/>
          <w:lang w:val="sr-Cyrl-CS"/>
        </w:rPr>
        <w:t xml:space="preserve"> </w:t>
      </w:r>
      <w:r w:rsidRPr="00BE201D">
        <w:rPr>
          <w:rFonts w:ascii="Arial" w:hAnsi="Arial" w:cs="Arial" w:hint="eastAsia"/>
          <w:lang w:val="sr-Cyrl-CS"/>
        </w:rPr>
        <w:t>у</w:t>
      </w:r>
      <w:r w:rsidRPr="00BE201D">
        <w:rPr>
          <w:rFonts w:ascii="Arial" w:hAnsi="Arial" w:cs="Arial"/>
          <w:lang w:val="sr-Cyrl-CS"/>
        </w:rPr>
        <w:t xml:space="preserve"> </w:t>
      </w:r>
      <w:r w:rsidRPr="00BE201D">
        <w:rPr>
          <w:rFonts w:ascii="Arial" w:hAnsi="Arial" w:cs="Arial" w:hint="eastAsia"/>
          <w:lang w:val="sr-Cyrl-CS"/>
        </w:rPr>
        <w:t>другом</w:t>
      </w:r>
      <w:r w:rsidRPr="00BE201D">
        <w:rPr>
          <w:rFonts w:ascii="Arial" w:hAnsi="Arial" w:cs="Arial"/>
          <w:lang w:val="sr-Cyrl-CS"/>
        </w:rPr>
        <w:t xml:space="preserve"> </w:t>
      </w:r>
      <w:r w:rsidRPr="00BE201D">
        <w:rPr>
          <w:rFonts w:ascii="Arial" w:hAnsi="Arial" w:cs="Arial" w:hint="eastAsia"/>
          <w:lang w:val="sr-Cyrl-CS"/>
        </w:rPr>
        <w:t>степену</w:t>
      </w:r>
      <w:r w:rsidRPr="00BE201D">
        <w:rPr>
          <w:rFonts w:ascii="Arial" w:hAnsi="Arial" w:cs="Arial"/>
          <w:lang w:val="sr-Cyrl-CS"/>
        </w:rPr>
        <w:t xml:space="preserve"> </w:t>
      </w:r>
      <w:r w:rsidRPr="00BE201D">
        <w:rPr>
          <w:rFonts w:ascii="Arial" w:hAnsi="Arial" w:cs="Arial" w:hint="eastAsia"/>
          <w:lang w:val="sr-Cyrl-CS"/>
        </w:rPr>
        <w:t>је</w:t>
      </w:r>
      <w:r w:rsidRPr="00BE201D">
        <w:rPr>
          <w:rFonts w:ascii="Arial" w:hAnsi="Arial" w:cs="Arial"/>
          <w:lang w:val="sr-Cyrl-CS"/>
        </w:rPr>
        <w:t xml:space="preserve"> </w:t>
      </w:r>
      <w:r w:rsidRPr="00BE201D">
        <w:rPr>
          <w:rFonts w:ascii="Arial" w:hAnsi="Arial" w:cs="Arial" w:hint="eastAsia"/>
          <w:lang w:val="sr-Cyrl-CS"/>
        </w:rPr>
        <w:t>коначна</w:t>
      </w:r>
      <w:r w:rsidRPr="00BE201D">
        <w:rPr>
          <w:rFonts w:ascii="Arial" w:hAnsi="Arial" w:cs="Arial"/>
          <w:lang w:val="sr-Cyrl-CS"/>
        </w:rPr>
        <w:t xml:space="preserve"> </w:t>
      </w:r>
      <w:r w:rsidRPr="00BE201D">
        <w:rPr>
          <w:rFonts w:ascii="Arial" w:hAnsi="Arial" w:cs="Arial" w:hint="eastAsia"/>
          <w:lang w:val="sr-Cyrl-CS"/>
        </w:rPr>
        <w:t>и</w:t>
      </w:r>
      <w:r w:rsidRPr="00BE201D">
        <w:rPr>
          <w:rFonts w:ascii="Arial" w:hAnsi="Arial" w:cs="Arial"/>
          <w:lang w:val="sr-Cyrl-CS"/>
        </w:rPr>
        <w:t xml:space="preserve"> </w:t>
      </w:r>
      <w:r w:rsidRPr="00BE201D">
        <w:rPr>
          <w:rFonts w:ascii="Arial" w:hAnsi="Arial" w:cs="Arial" w:hint="eastAsia"/>
          <w:b/>
          <w:lang w:val="sr-Cyrl-CS"/>
        </w:rPr>
        <w:t>нема</w:t>
      </w:r>
      <w:r w:rsidRPr="00BE201D">
        <w:rPr>
          <w:rFonts w:ascii="Arial" w:hAnsi="Arial" w:cs="Arial"/>
          <w:b/>
          <w:lang w:val="sr-Cyrl-CS"/>
        </w:rPr>
        <w:t xml:space="preserve"> </w:t>
      </w:r>
      <w:r w:rsidRPr="00BE201D">
        <w:rPr>
          <w:rFonts w:ascii="Arial" w:hAnsi="Arial" w:cs="Arial" w:hint="eastAsia"/>
          <w:b/>
          <w:lang w:val="sr-Cyrl-CS"/>
        </w:rPr>
        <w:t>места</w:t>
      </w:r>
      <w:r w:rsidRPr="00BE201D">
        <w:rPr>
          <w:rFonts w:ascii="Arial" w:hAnsi="Arial" w:cs="Arial"/>
          <w:b/>
          <w:lang w:val="sr-Cyrl-CS"/>
        </w:rPr>
        <w:t xml:space="preserve"> </w:t>
      </w:r>
      <w:r w:rsidRPr="00BE201D">
        <w:rPr>
          <w:rFonts w:ascii="Arial" w:hAnsi="Arial" w:cs="Arial" w:hint="eastAsia"/>
          <w:b/>
          <w:lang w:val="sr-Cyrl-CS"/>
        </w:rPr>
        <w:t>жалби</w:t>
      </w:r>
      <w:r w:rsidRPr="00BE201D">
        <w:rPr>
          <w:rFonts w:ascii="Arial" w:hAnsi="Arial" w:cs="Arial"/>
          <w:b/>
          <w:lang w:val="sr-Cyrl-CS"/>
        </w:rPr>
        <w:t>.</w:t>
      </w:r>
    </w:p>
    <w:p w:rsidR="005771D9" w:rsidRDefault="00BE201D" w:rsidP="00BE201D">
      <w:pPr>
        <w:jc w:val="both"/>
        <w:rPr>
          <w:rFonts w:ascii="Arial" w:hAnsi="Arial" w:cs="Arial"/>
          <w:lang w:val="ru-RU"/>
        </w:rPr>
      </w:pPr>
      <w:r w:rsidRPr="00BE201D">
        <w:rPr>
          <w:rFonts w:ascii="Arial" w:hAnsi="Arial" w:cs="Arial" w:hint="eastAsia"/>
          <w:lang w:val="sr-Cyrl-CS"/>
        </w:rPr>
        <w:t>Трошкови</w:t>
      </w:r>
      <w:r w:rsidRPr="00BE201D">
        <w:rPr>
          <w:rFonts w:ascii="Arial" w:hAnsi="Arial" w:cs="Arial"/>
          <w:lang w:val="sr-Cyrl-CS"/>
        </w:rPr>
        <w:t xml:space="preserve"> </w:t>
      </w:r>
      <w:r w:rsidRPr="00BE201D">
        <w:rPr>
          <w:rFonts w:ascii="Arial" w:hAnsi="Arial" w:cs="Arial" w:hint="eastAsia"/>
          <w:lang w:val="sr-Cyrl-CS"/>
        </w:rPr>
        <w:t>жалбеног</w:t>
      </w:r>
      <w:r w:rsidRPr="00BE201D">
        <w:rPr>
          <w:rFonts w:ascii="Arial" w:hAnsi="Arial" w:cs="Arial"/>
          <w:lang w:val="sr-Cyrl-CS"/>
        </w:rPr>
        <w:t xml:space="preserve"> </w:t>
      </w:r>
      <w:r w:rsidRPr="00BE201D">
        <w:rPr>
          <w:rFonts w:ascii="Arial" w:hAnsi="Arial" w:cs="Arial" w:hint="eastAsia"/>
          <w:lang w:val="sr-Cyrl-CS"/>
        </w:rPr>
        <w:t>поступка</w:t>
      </w:r>
      <w:r w:rsidRPr="00BE201D">
        <w:rPr>
          <w:rFonts w:ascii="Arial" w:hAnsi="Arial" w:cs="Arial"/>
          <w:lang w:val="sr-Cyrl-CS"/>
        </w:rPr>
        <w:t xml:space="preserve"> </w:t>
      </w:r>
      <w:r w:rsidRPr="00BE201D">
        <w:rPr>
          <w:rFonts w:ascii="Arial" w:hAnsi="Arial" w:cs="Arial" w:hint="eastAsia"/>
          <w:lang w:val="sr-Cyrl-CS"/>
        </w:rPr>
        <w:t>падају</w:t>
      </w:r>
      <w:r w:rsidRPr="00BE201D">
        <w:rPr>
          <w:rFonts w:ascii="Arial" w:hAnsi="Arial" w:cs="Arial"/>
          <w:lang w:val="sr-Cyrl-CS"/>
        </w:rPr>
        <w:t xml:space="preserve"> </w:t>
      </w:r>
      <w:r w:rsidRPr="00BE201D">
        <w:rPr>
          <w:rFonts w:ascii="Arial" w:hAnsi="Arial" w:cs="Arial" w:hint="eastAsia"/>
          <w:lang w:val="sr-Cyrl-CS"/>
        </w:rPr>
        <w:t>на</w:t>
      </w:r>
      <w:r w:rsidRPr="00BE201D">
        <w:rPr>
          <w:rFonts w:ascii="Arial" w:hAnsi="Arial" w:cs="Arial"/>
          <w:lang w:val="sr-Cyrl-CS"/>
        </w:rPr>
        <w:t xml:space="preserve"> </w:t>
      </w:r>
      <w:r w:rsidRPr="00BE201D">
        <w:rPr>
          <w:rFonts w:ascii="Arial" w:hAnsi="Arial" w:cs="Arial" w:hint="eastAsia"/>
          <w:lang w:val="sr-Cyrl-CS"/>
        </w:rPr>
        <w:t>терет</w:t>
      </w:r>
      <w:r w:rsidRPr="00BE201D">
        <w:rPr>
          <w:rFonts w:ascii="Arial" w:hAnsi="Arial" w:cs="Arial"/>
          <w:lang w:val="sr-Cyrl-CS"/>
        </w:rPr>
        <w:t xml:space="preserve"> </w:t>
      </w:r>
      <w:r w:rsidRPr="00BE201D">
        <w:rPr>
          <w:rFonts w:ascii="Arial" w:hAnsi="Arial" w:cs="Arial" w:hint="eastAsia"/>
          <w:lang w:val="sr-Cyrl-CS"/>
        </w:rPr>
        <w:t>клуба</w:t>
      </w:r>
      <w:r w:rsidRPr="00BE201D">
        <w:rPr>
          <w:rFonts w:ascii="Arial" w:hAnsi="Arial" w:cs="Arial"/>
          <w:lang w:val="sr-Cyrl-CS"/>
        </w:rPr>
        <w:t xml:space="preserve">. </w:t>
      </w:r>
      <w:r w:rsidRPr="00BE201D">
        <w:rPr>
          <w:rFonts w:ascii="Arial" w:hAnsi="Arial" w:cs="Arial" w:hint="eastAsia"/>
          <w:lang w:val="sr-Cyrl-CS"/>
        </w:rPr>
        <w:t>Под</w:t>
      </w:r>
      <w:r w:rsidRPr="00BE201D">
        <w:rPr>
          <w:rFonts w:ascii="Arial" w:hAnsi="Arial" w:cs="Arial"/>
          <w:lang w:val="sr-Cyrl-CS"/>
        </w:rPr>
        <w:t xml:space="preserve"> </w:t>
      </w:r>
      <w:r w:rsidRPr="00BE201D">
        <w:rPr>
          <w:rFonts w:ascii="Arial" w:hAnsi="Arial" w:cs="Arial" w:hint="eastAsia"/>
          <w:lang w:val="sr-Cyrl-CS"/>
        </w:rPr>
        <w:t>трошковима</w:t>
      </w:r>
      <w:r w:rsidRPr="00BE201D">
        <w:rPr>
          <w:rFonts w:ascii="Arial" w:hAnsi="Arial" w:cs="Arial"/>
          <w:lang w:val="sr-Cyrl-CS"/>
        </w:rPr>
        <w:t xml:space="preserve">, </w:t>
      </w:r>
      <w:r w:rsidRPr="00BE201D">
        <w:rPr>
          <w:rFonts w:ascii="Arial" w:hAnsi="Arial" w:cs="Arial" w:hint="eastAsia"/>
          <w:lang w:val="sr-Cyrl-CS"/>
        </w:rPr>
        <w:t>у</w:t>
      </w:r>
      <w:r w:rsidRPr="00BE201D">
        <w:rPr>
          <w:rFonts w:ascii="Arial" w:hAnsi="Arial" w:cs="Arial"/>
          <w:lang w:val="sr-Cyrl-CS"/>
        </w:rPr>
        <w:t xml:space="preserve"> </w:t>
      </w:r>
      <w:r w:rsidRPr="00BE201D">
        <w:rPr>
          <w:rFonts w:ascii="Arial" w:hAnsi="Arial" w:cs="Arial" w:hint="eastAsia"/>
          <w:lang w:val="sr-Cyrl-CS"/>
        </w:rPr>
        <w:t>смислу</w:t>
      </w:r>
      <w:r w:rsidRPr="00BE201D">
        <w:rPr>
          <w:rFonts w:ascii="Arial" w:hAnsi="Arial" w:cs="Arial"/>
          <w:lang w:val="sr-Cyrl-CS"/>
        </w:rPr>
        <w:t xml:space="preserve"> </w:t>
      </w:r>
      <w:r w:rsidRPr="00BE201D">
        <w:rPr>
          <w:rFonts w:ascii="Arial" w:hAnsi="Arial" w:cs="Arial" w:hint="eastAsia"/>
          <w:lang w:val="sr-Cyrl-CS"/>
        </w:rPr>
        <w:t>овог</w:t>
      </w:r>
      <w:r w:rsidRPr="00BE201D">
        <w:rPr>
          <w:rFonts w:ascii="Arial" w:hAnsi="Arial" w:cs="Arial"/>
          <w:lang w:val="sr-Cyrl-CS"/>
        </w:rPr>
        <w:t xml:space="preserve"> </w:t>
      </w:r>
      <w:r w:rsidRPr="00BE201D">
        <w:rPr>
          <w:rFonts w:ascii="Arial" w:hAnsi="Arial" w:cs="Arial" w:hint="eastAsia"/>
          <w:lang w:val="sr-Cyrl-CS"/>
        </w:rPr>
        <w:t>става</w:t>
      </w:r>
      <w:r w:rsidRPr="00BE201D">
        <w:rPr>
          <w:rFonts w:ascii="Arial" w:hAnsi="Arial" w:cs="Arial"/>
          <w:lang w:val="sr-Cyrl-CS"/>
        </w:rPr>
        <w:t>,</w:t>
      </w:r>
      <w:r>
        <w:rPr>
          <w:rFonts w:ascii="Arial" w:hAnsi="Arial" w:cs="Arial"/>
          <w:lang w:val="sr-Cyrl-CS"/>
        </w:rPr>
        <w:t xml:space="preserve"> </w:t>
      </w:r>
      <w:r w:rsidRPr="00BE201D">
        <w:rPr>
          <w:rFonts w:ascii="Arial" w:hAnsi="Arial" w:cs="Arial" w:hint="eastAsia"/>
          <w:lang w:val="sr-Cyrl-CS"/>
        </w:rPr>
        <w:t>подразумевају</w:t>
      </w:r>
      <w:r w:rsidRPr="00BE201D">
        <w:rPr>
          <w:rFonts w:ascii="Arial" w:hAnsi="Arial" w:cs="Arial"/>
          <w:lang w:val="sr-Cyrl-CS"/>
        </w:rPr>
        <w:t xml:space="preserve"> </w:t>
      </w:r>
      <w:r w:rsidRPr="00BE201D">
        <w:rPr>
          <w:rFonts w:ascii="Arial" w:hAnsi="Arial" w:cs="Arial" w:hint="eastAsia"/>
          <w:lang w:val="sr-Cyrl-CS"/>
        </w:rPr>
        <w:t>се</w:t>
      </w:r>
      <w:r w:rsidRPr="00BE201D">
        <w:rPr>
          <w:rFonts w:ascii="Arial" w:hAnsi="Arial" w:cs="Arial"/>
          <w:lang w:val="sr-Cyrl-CS"/>
        </w:rPr>
        <w:t xml:space="preserve"> </w:t>
      </w:r>
      <w:r w:rsidRPr="00BE201D">
        <w:rPr>
          <w:rFonts w:ascii="Arial" w:hAnsi="Arial" w:cs="Arial" w:hint="eastAsia"/>
          <w:lang w:val="sr-Cyrl-CS"/>
        </w:rPr>
        <w:t>трошкови</w:t>
      </w:r>
      <w:r w:rsidRPr="00BE201D">
        <w:rPr>
          <w:rFonts w:ascii="Arial" w:hAnsi="Arial" w:cs="Arial"/>
          <w:lang w:val="sr-Cyrl-CS"/>
        </w:rPr>
        <w:t xml:space="preserve"> </w:t>
      </w:r>
      <w:r w:rsidRPr="00BE201D">
        <w:rPr>
          <w:rFonts w:ascii="Arial" w:hAnsi="Arial" w:cs="Arial" w:hint="eastAsia"/>
          <w:lang w:val="sr-Cyrl-CS"/>
        </w:rPr>
        <w:t>преписке</w:t>
      </w:r>
      <w:r w:rsidRPr="00BE201D">
        <w:rPr>
          <w:rFonts w:ascii="Arial" w:hAnsi="Arial" w:cs="Arial"/>
          <w:lang w:val="sr-Cyrl-CS"/>
        </w:rPr>
        <w:t xml:space="preserve"> </w:t>
      </w:r>
      <w:r w:rsidRPr="00BE201D">
        <w:rPr>
          <w:rFonts w:ascii="Arial" w:hAnsi="Arial" w:cs="Arial" w:hint="eastAsia"/>
          <w:lang w:val="sr-Cyrl-CS"/>
        </w:rPr>
        <w:t>и</w:t>
      </w:r>
      <w:r w:rsidRPr="00BE201D">
        <w:rPr>
          <w:rFonts w:ascii="Arial" w:hAnsi="Arial" w:cs="Arial"/>
          <w:lang w:val="sr-Cyrl-CS"/>
        </w:rPr>
        <w:t xml:space="preserve"> </w:t>
      </w:r>
      <w:r w:rsidRPr="00BE201D">
        <w:rPr>
          <w:rFonts w:ascii="Arial" w:hAnsi="Arial" w:cs="Arial" w:hint="eastAsia"/>
          <w:lang w:val="sr-Cyrl-CS"/>
        </w:rPr>
        <w:t>евентуални</w:t>
      </w:r>
      <w:r w:rsidRPr="00BE201D">
        <w:rPr>
          <w:rFonts w:ascii="Arial" w:hAnsi="Arial" w:cs="Arial"/>
          <w:lang w:val="sr-Cyrl-CS"/>
        </w:rPr>
        <w:t xml:space="preserve"> </w:t>
      </w:r>
      <w:r w:rsidRPr="00BE201D">
        <w:rPr>
          <w:rFonts w:ascii="Arial" w:hAnsi="Arial" w:cs="Arial" w:hint="eastAsia"/>
          <w:lang w:val="sr-Cyrl-CS"/>
        </w:rPr>
        <w:t>путни</w:t>
      </w:r>
      <w:r w:rsidRPr="00BE201D">
        <w:rPr>
          <w:rFonts w:ascii="Arial" w:hAnsi="Arial" w:cs="Arial"/>
          <w:lang w:val="sr-Cyrl-CS"/>
        </w:rPr>
        <w:t xml:space="preserve"> </w:t>
      </w:r>
      <w:r w:rsidRPr="00BE201D">
        <w:rPr>
          <w:rFonts w:ascii="Arial" w:hAnsi="Arial" w:cs="Arial" w:hint="eastAsia"/>
          <w:lang w:val="sr-Cyrl-CS"/>
        </w:rPr>
        <w:t>и</w:t>
      </w:r>
      <w:r w:rsidRPr="00BE201D">
        <w:rPr>
          <w:rFonts w:ascii="Arial" w:hAnsi="Arial" w:cs="Arial"/>
          <w:lang w:val="sr-Cyrl-CS"/>
        </w:rPr>
        <w:t xml:space="preserve"> </w:t>
      </w:r>
      <w:r w:rsidRPr="00BE201D">
        <w:rPr>
          <w:rFonts w:ascii="Arial" w:hAnsi="Arial" w:cs="Arial" w:hint="eastAsia"/>
          <w:lang w:val="sr-Cyrl-CS"/>
        </w:rPr>
        <w:t>други</w:t>
      </w:r>
      <w:r w:rsidRPr="00BE201D">
        <w:rPr>
          <w:rFonts w:ascii="Arial" w:hAnsi="Arial" w:cs="Arial"/>
          <w:lang w:val="sr-Cyrl-CS"/>
        </w:rPr>
        <w:t xml:space="preserve"> </w:t>
      </w:r>
      <w:r w:rsidRPr="00BE201D">
        <w:rPr>
          <w:rFonts w:ascii="Arial" w:hAnsi="Arial" w:cs="Arial" w:hint="eastAsia"/>
          <w:lang w:val="sr-Cyrl-CS"/>
        </w:rPr>
        <w:t>трошкови</w:t>
      </w:r>
      <w:r w:rsidRPr="00BE201D">
        <w:rPr>
          <w:rFonts w:ascii="Arial" w:hAnsi="Arial" w:cs="Arial"/>
          <w:lang w:val="sr-Cyrl-CS"/>
        </w:rPr>
        <w:t xml:space="preserve"> </w:t>
      </w:r>
      <w:r w:rsidRPr="00BE201D">
        <w:rPr>
          <w:rFonts w:ascii="Arial" w:hAnsi="Arial" w:cs="Arial" w:hint="eastAsia"/>
          <w:lang w:val="sr-Cyrl-CS"/>
        </w:rPr>
        <w:t>учињени</w:t>
      </w:r>
      <w:r w:rsidRPr="00BE201D">
        <w:rPr>
          <w:rFonts w:ascii="Arial" w:hAnsi="Arial" w:cs="Arial"/>
          <w:lang w:val="sr-Cyrl-CS"/>
        </w:rPr>
        <w:t xml:space="preserve"> </w:t>
      </w:r>
      <w:r w:rsidRPr="00BE201D">
        <w:rPr>
          <w:rFonts w:ascii="Arial" w:hAnsi="Arial" w:cs="Arial" w:hint="eastAsia"/>
          <w:lang w:val="sr-Cyrl-CS"/>
        </w:rPr>
        <w:t>у</w:t>
      </w:r>
      <w:r w:rsidRPr="00BE201D">
        <w:rPr>
          <w:rFonts w:ascii="Arial" w:hAnsi="Arial" w:cs="Arial"/>
          <w:lang w:val="sr-Cyrl-CS"/>
        </w:rPr>
        <w:t xml:space="preserve"> </w:t>
      </w:r>
      <w:r w:rsidRPr="00BE201D">
        <w:rPr>
          <w:rFonts w:ascii="Arial" w:hAnsi="Arial" w:cs="Arial" w:hint="eastAsia"/>
          <w:lang w:val="sr-Cyrl-CS"/>
        </w:rPr>
        <w:t>вези</w:t>
      </w:r>
      <w:r w:rsidRPr="00BE201D">
        <w:rPr>
          <w:rFonts w:ascii="Arial" w:hAnsi="Arial" w:cs="Arial"/>
          <w:lang w:val="sr-Cyrl-CS"/>
        </w:rPr>
        <w:t xml:space="preserve"> </w:t>
      </w:r>
      <w:r w:rsidRPr="00BE201D">
        <w:rPr>
          <w:rFonts w:ascii="Arial" w:hAnsi="Arial" w:cs="Arial" w:hint="eastAsia"/>
          <w:lang w:val="sr-Cyrl-CS"/>
        </w:rPr>
        <w:t>са</w:t>
      </w:r>
      <w:r>
        <w:rPr>
          <w:rFonts w:ascii="Arial" w:hAnsi="Arial" w:cs="Arial"/>
          <w:lang w:val="sr-Cyrl-CS"/>
        </w:rPr>
        <w:t xml:space="preserve"> </w:t>
      </w:r>
      <w:r w:rsidRPr="00BE201D">
        <w:rPr>
          <w:rFonts w:ascii="Arial" w:hAnsi="Arial" w:cs="Arial" w:hint="eastAsia"/>
          <w:lang w:val="sr-Cyrl-CS"/>
        </w:rPr>
        <w:t>жалбеним</w:t>
      </w:r>
      <w:r w:rsidRPr="00BE201D">
        <w:rPr>
          <w:rFonts w:ascii="Arial" w:hAnsi="Arial" w:cs="Arial"/>
          <w:lang w:val="sr-Cyrl-CS"/>
        </w:rPr>
        <w:t xml:space="preserve"> </w:t>
      </w:r>
      <w:r w:rsidRPr="00BE201D">
        <w:rPr>
          <w:rFonts w:ascii="Arial" w:hAnsi="Arial" w:cs="Arial" w:hint="eastAsia"/>
          <w:lang w:val="sr-Cyrl-CS"/>
        </w:rPr>
        <w:t>поступком</w:t>
      </w:r>
      <w:r w:rsidRPr="00BE201D">
        <w:rPr>
          <w:rFonts w:ascii="Arial" w:hAnsi="Arial" w:cs="Arial"/>
          <w:lang w:val="sr-Cyrl-CS"/>
        </w:rPr>
        <w:t>.</w:t>
      </w:r>
    </w:p>
    <w:p w:rsidR="005771D9" w:rsidRDefault="005771D9" w:rsidP="005771D9">
      <w:pPr>
        <w:jc w:val="center"/>
        <w:rPr>
          <w:rFonts w:ascii="Arial" w:hAnsi="Arial" w:cs="Arial"/>
        </w:rPr>
      </w:pPr>
      <w:r>
        <w:rPr>
          <w:rFonts w:ascii="Arial" w:hAnsi="Arial" w:cs="Arial"/>
          <w:b/>
          <w:lang w:val="sr-Cyrl-CS"/>
        </w:rPr>
        <w:lastRenderedPageBreak/>
        <w:t>Члан 47</w:t>
      </w:r>
    </w:p>
    <w:p w:rsidR="005771D9" w:rsidRPr="003A1535" w:rsidRDefault="005771D9" w:rsidP="005771D9">
      <w:pPr>
        <w:ind w:firstLine="570"/>
        <w:jc w:val="both"/>
        <w:rPr>
          <w:rFonts w:ascii="Arial" w:hAnsi="Arial" w:cs="Arial"/>
        </w:rPr>
      </w:pPr>
      <w:r>
        <w:rPr>
          <w:rFonts w:ascii="Arial" w:hAnsi="Arial" w:cs="Arial"/>
          <w:lang w:val="sr-Cyrl-CS"/>
        </w:rPr>
        <w:t xml:space="preserve">У случају да другостепени орган не донесе одлуку у року од 15 дана, сматраће се да жалба није усвојена, а оштећена страна има право да поднесе </w:t>
      </w:r>
      <w:r w:rsidRPr="003A1535">
        <w:rPr>
          <w:rFonts w:ascii="Arial" w:hAnsi="Arial" w:cs="Arial"/>
        </w:rPr>
        <w:t>одговарајући правни лек Спортском суду у Лозани (ЦАС) у складу са одредбама Статута ФСС и ФСРЗС.</w:t>
      </w:r>
    </w:p>
    <w:p w:rsidR="005771D9" w:rsidRDefault="005771D9" w:rsidP="005771D9">
      <w:pPr>
        <w:jc w:val="both"/>
        <w:rPr>
          <w:rFonts w:ascii="Arial" w:hAnsi="Arial" w:cs="Arial"/>
          <w:lang w:val="sr-Cyrl-CS"/>
        </w:rPr>
      </w:pPr>
      <w:r>
        <w:rPr>
          <w:rFonts w:ascii="Arial" w:hAnsi="Arial" w:cs="Arial"/>
          <w:lang w:val="sr-Cyrl-CS"/>
        </w:rPr>
        <w:t>.</w:t>
      </w:r>
    </w:p>
    <w:p w:rsidR="005771D9" w:rsidRDefault="005771D9" w:rsidP="005771D9">
      <w:pPr>
        <w:ind w:firstLine="708"/>
        <w:jc w:val="both"/>
        <w:rPr>
          <w:rFonts w:ascii="Arial" w:hAnsi="Arial" w:cs="Arial"/>
          <w:b/>
          <w:lang w:val="sr-Cyrl-CS"/>
        </w:rPr>
      </w:pPr>
      <w:r>
        <w:rPr>
          <w:rFonts w:ascii="Arial" w:hAnsi="Arial" w:cs="Arial"/>
          <w:b/>
        </w:rPr>
        <w:t>XV</w:t>
      </w:r>
      <w:r>
        <w:rPr>
          <w:rFonts w:ascii="Arial" w:hAnsi="Arial" w:cs="Arial"/>
          <w:b/>
          <w:lang w:val="ru-RU"/>
        </w:rPr>
        <w:t xml:space="preserve"> ПОСЕБНИ РОКОВИ У ЖАЛБЕНОМ ПОСТУПКУ</w:t>
      </w:r>
    </w:p>
    <w:p w:rsidR="005771D9" w:rsidRDefault="005771D9" w:rsidP="005771D9">
      <w:pPr>
        <w:jc w:val="center"/>
        <w:rPr>
          <w:rFonts w:ascii="Arial" w:hAnsi="Arial" w:cs="Arial"/>
        </w:rPr>
      </w:pPr>
      <w:r>
        <w:rPr>
          <w:rFonts w:ascii="Arial" w:hAnsi="Arial" w:cs="Arial"/>
          <w:b/>
          <w:lang w:val="sr-Cyrl-CS"/>
        </w:rPr>
        <w:t>Члан 48</w:t>
      </w:r>
    </w:p>
    <w:p w:rsidR="005771D9" w:rsidRDefault="005771D9" w:rsidP="005771D9">
      <w:pPr>
        <w:jc w:val="both"/>
        <w:rPr>
          <w:rFonts w:ascii="Arial" w:hAnsi="Arial" w:cs="Arial"/>
          <w:lang w:val="sr-Cyrl-CS"/>
        </w:rPr>
      </w:pPr>
      <w:r>
        <w:rPr>
          <w:rFonts w:ascii="Arial" w:hAnsi="Arial" w:cs="Arial"/>
          <w:lang w:val="sr-Cyrl-CS"/>
        </w:rPr>
        <w:tab/>
        <w:t xml:space="preserve">(1) Жалбе на утакмице последња два првенствена кола </w:t>
      </w:r>
      <w:r>
        <w:rPr>
          <w:rFonts w:ascii="Arial" w:hAnsi="Arial" w:cs="Arial"/>
          <w:b/>
          <w:lang w:val="sr-Cyrl-CS"/>
        </w:rPr>
        <w:t>улаже се непосредно у</w:t>
      </w:r>
      <w:r>
        <w:rPr>
          <w:rFonts w:ascii="Arial" w:hAnsi="Arial" w:cs="Arial"/>
          <w:lang w:val="sr-Cyrl-CS"/>
        </w:rPr>
        <w:t xml:space="preserve"> просторијама Савеза  у року од 24 часа од дана одигравања утакмице, а у другом степену такође  непосредно у просторијама Савеза  у року од 24 часа и то од дана објаве на интернет сајту Савеза.</w:t>
      </w:r>
    </w:p>
    <w:p w:rsidR="005771D9" w:rsidRDefault="005771D9" w:rsidP="005771D9">
      <w:pPr>
        <w:jc w:val="both"/>
        <w:rPr>
          <w:rFonts w:ascii="Arial" w:hAnsi="Arial" w:cs="Arial"/>
          <w:lang w:val="sr-Cyrl-CS"/>
        </w:rPr>
      </w:pPr>
      <w:r>
        <w:rPr>
          <w:rFonts w:ascii="Arial" w:hAnsi="Arial" w:cs="Arial"/>
          <w:lang w:val="sr-Cyrl-CS"/>
        </w:rPr>
        <w:tab/>
        <w:t>(2) Рок за решавање жалби уложених на утакмице последња два кола првенства је три дана од дана пријема жалбе.</w:t>
      </w:r>
    </w:p>
    <w:p w:rsidR="005771D9" w:rsidRPr="009D6976" w:rsidRDefault="005771D9" w:rsidP="005771D9">
      <w:pPr>
        <w:ind w:firstLine="570"/>
        <w:jc w:val="both"/>
        <w:rPr>
          <w:rFonts w:ascii="Arial" w:hAnsi="Arial" w:cs="Arial"/>
          <w:color w:val="FF0000"/>
        </w:rPr>
      </w:pPr>
      <w:r>
        <w:rPr>
          <w:rFonts w:ascii="Arial" w:hAnsi="Arial" w:cs="Arial"/>
          <w:lang w:val="sr-Cyrl-CS"/>
        </w:rPr>
        <w:tab/>
        <w:t xml:space="preserve">(3) </w:t>
      </w:r>
      <w:r>
        <w:rPr>
          <w:rFonts w:ascii="Arial" w:hAnsi="Arial" w:cs="Arial"/>
        </w:rPr>
        <w:t>Уколико другостепени орган не донесе одлуку у року из става 2.</w:t>
      </w:r>
      <w:r>
        <w:rPr>
          <w:rFonts w:ascii="Arial" w:hAnsi="Arial" w:cs="Arial"/>
          <w:lang w:val="sr-Cyrl-CS"/>
        </w:rPr>
        <w:t xml:space="preserve"> </w:t>
      </w:r>
      <w:r>
        <w:rPr>
          <w:rFonts w:ascii="Arial" w:hAnsi="Arial" w:cs="Arial"/>
        </w:rPr>
        <w:t xml:space="preserve">овог члана, сматраће се да жалба није усвојена, па незадовољна страна има право да поднесе </w:t>
      </w:r>
      <w:r w:rsidRPr="009D6976">
        <w:rPr>
          <w:rFonts w:ascii="Arial" w:hAnsi="Arial" w:cs="Arial"/>
        </w:rPr>
        <w:t>одговарајући правни лек Спортском суду у Лозани (ЦАС) у складу са одредбама Статута ФСС</w:t>
      </w:r>
      <w:r w:rsidR="00BE201D">
        <w:rPr>
          <w:rFonts w:ascii="Arial" w:hAnsi="Arial" w:cs="Arial"/>
          <w:lang w:val="sr-Cyrl-RS"/>
        </w:rPr>
        <w:t>,</w:t>
      </w:r>
      <w:r w:rsidRPr="009D6976">
        <w:rPr>
          <w:rFonts w:ascii="Arial" w:hAnsi="Arial" w:cs="Arial"/>
        </w:rPr>
        <w:t xml:space="preserve"> ФСРЗС</w:t>
      </w:r>
      <w:r w:rsidR="00BE201D">
        <w:rPr>
          <w:rFonts w:ascii="Arial" w:hAnsi="Arial" w:cs="Arial"/>
          <w:lang w:val="sr-Cyrl-RS"/>
        </w:rPr>
        <w:t xml:space="preserve"> и ФСГ Краљево.</w:t>
      </w:r>
      <w:r w:rsidRPr="009D6976">
        <w:rPr>
          <w:rFonts w:ascii="Arial" w:hAnsi="Arial" w:cs="Arial"/>
        </w:rPr>
        <w:t>.</w:t>
      </w:r>
    </w:p>
    <w:p w:rsidR="005771D9" w:rsidRDefault="005771D9" w:rsidP="005771D9">
      <w:pPr>
        <w:jc w:val="both"/>
        <w:rPr>
          <w:rFonts w:ascii="Arial" w:hAnsi="Arial" w:cs="Arial"/>
          <w:lang w:val="ru-RU"/>
        </w:rPr>
      </w:pPr>
      <w:r w:rsidRPr="009D6976">
        <w:rPr>
          <w:rFonts w:ascii="Arial" w:hAnsi="Arial" w:cs="Arial"/>
          <w:lang w:val="ru-RU"/>
        </w:rPr>
        <w:t xml:space="preserve">                                                                                                                      </w:t>
      </w:r>
    </w:p>
    <w:p w:rsidR="005771D9" w:rsidRDefault="005771D9" w:rsidP="005771D9">
      <w:pPr>
        <w:ind w:firstLine="708"/>
        <w:jc w:val="both"/>
        <w:rPr>
          <w:rFonts w:ascii="Arial" w:hAnsi="Arial" w:cs="Arial"/>
          <w:lang w:val="sr-Cyrl-CS"/>
        </w:rPr>
      </w:pPr>
      <w:r>
        <w:rPr>
          <w:rFonts w:ascii="Arial" w:hAnsi="Arial" w:cs="Arial"/>
          <w:b/>
        </w:rPr>
        <w:t>XVI</w:t>
      </w:r>
      <w:r>
        <w:rPr>
          <w:rFonts w:ascii="Arial" w:hAnsi="Arial" w:cs="Arial"/>
          <w:b/>
          <w:lang w:val="ru-RU"/>
        </w:rPr>
        <w:t xml:space="preserve"> РЕГИСТРОВАЊЕ УТАКМИЦА</w:t>
      </w:r>
    </w:p>
    <w:p w:rsidR="005771D9" w:rsidRDefault="005771D9" w:rsidP="005771D9">
      <w:pPr>
        <w:jc w:val="center"/>
        <w:rPr>
          <w:rFonts w:ascii="Arial" w:hAnsi="Arial" w:cs="Arial"/>
        </w:rPr>
      </w:pPr>
      <w:r>
        <w:rPr>
          <w:rFonts w:ascii="Arial" w:hAnsi="Arial" w:cs="Arial"/>
          <w:b/>
          <w:lang w:val="sr-Cyrl-CS"/>
        </w:rPr>
        <w:t>Члан 49</w:t>
      </w:r>
    </w:p>
    <w:p w:rsidR="005771D9" w:rsidRDefault="005771D9" w:rsidP="005771D9">
      <w:pPr>
        <w:jc w:val="both"/>
        <w:rPr>
          <w:rFonts w:ascii="Arial" w:hAnsi="Arial" w:cs="Arial"/>
          <w:lang w:val="sr-Cyrl-CS"/>
        </w:rPr>
      </w:pPr>
      <w:r>
        <w:rPr>
          <w:rFonts w:ascii="Arial" w:hAnsi="Arial" w:cs="Arial"/>
          <w:lang w:val="sr-Cyrl-CS"/>
        </w:rPr>
        <w:tab/>
        <w:t>(1) Ако утакмица није ожалбена, а не постоји основ за регистрацију утакмице по службеној дужности 3:0 (пар-форфе), утакмица се региструје постигнутим резултатом.</w:t>
      </w:r>
    </w:p>
    <w:p w:rsidR="005771D9" w:rsidRDefault="005771D9" w:rsidP="005771D9">
      <w:pPr>
        <w:jc w:val="both"/>
        <w:rPr>
          <w:rFonts w:ascii="Arial" w:hAnsi="Arial" w:cs="Arial"/>
          <w:lang w:val="sr-Cyrl-CS"/>
        </w:rPr>
      </w:pPr>
      <w:r>
        <w:rPr>
          <w:rFonts w:ascii="Arial" w:hAnsi="Arial" w:cs="Arial"/>
          <w:lang w:val="sr-Cyrl-CS"/>
        </w:rPr>
        <w:tab/>
        <w:t xml:space="preserve">(2) Рок за регистрацију утакмице је </w:t>
      </w:r>
      <w:r>
        <w:rPr>
          <w:rFonts w:ascii="Arial" w:hAnsi="Arial" w:cs="Arial"/>
          <w:b/>
          <w:lang w:val="sr-Cyrl-CS"/>
        </w:rPr>
        <w:t>5 дана</w:t>
      </w:r>
      <w:r>
        <w:rPr>
          <w:rFonts w:ascii="Arial" w:hAnsi="Arial" w:cs="Arial"/>
          <w:lang w:val="sr-Cyrl-CS"/>
        </w:rPr>
        <w:t xml:space="preserve"> од дана одигравања утакмице, изузев регистрације утакмица последња два кола, које се региструју непосредно по истеку рока за улагање жалби.</w:t>
      </w:r>
    </w:p>
    <w:p w:rsidR="005771D9" w:rsidRDefault="005771D9" w:rsidP="005771D9">
      <w:pPr>
        <w:jc w:val="both"/>
        <w:rPr>
          <w:rFonts w:ascii="Arial" w:hAnsi="Arial" w:cs="Arial"/>
          <w:lang w:val="sr-Cyrl-CS"/>
        </w:rPr>
      </w:pPr>
      <w:r>
        <w:rPr>
          <w:rFonts w:ascii="Arial" w:hAnsi="Arial" w:cs="Arial"/>
          <w:lang w:val="sr-Cyrl-CS"/>
        </w:rPr>
        <w:t xml:space="preserve">      </w:t>
      </w:r>
      <w:r>
        <w:rPr>
          <w:rFonts w:ascii="Arial" w:hAnsi="Arial" w:cs="Arial"/>
          <w:lang w:val="sr-Cyrl-CS"/>
        </w:rPr>
        <w:tab/>
        <w:t>(3) Уколико је на неку утакмицу уложена жалба, рок за регистрацију утакмице продужава се до доношења одлуке по жалби односно до правноснажности те одлуке.</w:t>
      </w:r>
    </w:p>
    <w:p w:rsidR="005771D9" w:rsidRDefault="005771D9" w:rsidP="005771D9">
      <w:pPr>
        <w:jc w:val="both"/>
        <w:rPr>
          <w:rFonts w:ascii="Arial" w:hAnsi="Arial" w:cs="Arial"/>
          <w:lang w:val="sr-Cyrl-CS"/>
        </w:rPr>
      </w:pPr>
      <w:r>
        <w:rPr>
          <w:rFonts w:ascii="Arial" w:hAnsi="Arial" w:cs="Arial"/>
          <w:lang w:val="sr-Cyrl-CS"/>
        </w:rPr>
        <w:tab/>
        <w:t>(4) Једном регистрована утакмица не може се поништити од стране надлежног органа, осим у случајевима који су изричито предвиђени Правилником о фудбалским такмичењима ФСС.</w:t>
      </w:r>
    </w:p>
    <w:p w:rsidR="00CE1335" w:rsidRDefault="00CE1335" w:rsidP="005771D9">
      <w:pPr>
        <w:ind w:firstLine="708"/>
        <w:jc w:val="both"/>
        <w:rPr>
          <w:rFonts w:ascii="Arial" w:hAnsi="Arial" w:cs="Arial"/>
          <w:b/>
        </w:rPr>
      </w:pPr>
    </w:p>
    <w:p w:rsidR="00CE1335" w:rsidRDefault="00CE1335" w:rsidP="005771D9">
      <w:pPr>
        <w:ind w:firstLine="708"/>
        <w:jc w:val="both"/>
        <w:rPr>
          <w:rFonts w:ascii="Arial" w:hAnsi="Arial" w:cs="Arial"/>
          <w:b/>
        </w:rPr>
      </w:pPr>
    </w:p>
    <w:p w:rsidR="005771D9" w:rsidRDefault="005771D9" w:rsidP="005771D9">
      <w:pPr>
        <w:ind w:firstLine="708"/>
        <w:jc w:val="both"/>
        <w:rPr>
          <w:rFonts w:ascii="Arial" w:hAnsi="Arial" w:cs="Arial"/>
          <w:b/>
          <w:lang w:val="sr-Cyrl-CS"/>
        </w:rPr>
      </w:pPr>
      <w:r>
        <w:rPr>
          <w:rFonts w:ascii="Arial" w:hAnsi="Arial" w:cs="Arial"/>
          <w:b/>
        </w:rPr>
        <w:t>XVII</w:t>
      </w:r>
      <w:r>
        <w:rPr>
          <w:rFonts w:ascii="Arial" w:hAnsi="Arial" w:cs="Arial"/>
          <w:b/>
          <w:lang w:val="ru-RU"/>
        </w:rPr>
        <w:t xml:space="preserve"> УТВРЂИВАЊЕ ПЛАСМАНА</w:t>
      </w:r>
    </w:p>
    <w:p w:rsidR="005771D9" w:rsidRDefault="005771D9" w:rsidP="005771D9">
      <w:pPr>
        <w:jc w:val="center"/>
        <w:rPr>
          <w:rFonts w:ascii="Arial" w:hAnsi="Arial" w:cs="Arial"/>
        </w:rPr>
      </w:pPr>
      <w:r>
        <w:rPr>
          <w:rFonts w:ascii="Arial" w:hAnsi="Arial" w:cs="Arial"/>
          <w:b/>
          <w:lang w:val="sr-Cyrl-CS"/>
        </w:rPr>
        <w:t>Члан 50</w:t>
      </w:r>
    </w:p>
    <w:p w:rsidR="005771D9" w:rsidRDefault="005771D9" w:rsidP="005771D9">
      <w:pPr>
        <w:jc w:val="both"/>
        <w:rPr>
          <w:rFonts w:ascii="Arial" w:hAnsi="Arial" w:cs="Arial"/>
          <w:lang w:val="sr-Cyrl-CS"/>
        </w:rPr>
      </w:pPr>
      <w:r>
        <w:rPr>
          <w:rFonts w:ascii="Arial" w:hAnsi="Arial" w:cs="Arial"/>
          <w:lang w:val="sr-Cyrl-CS"/>
        </w:rPr>
        <w:tab/>
        <w:t>(1) Пласман клубова на табели одређује се бројем освојених бодова. Тим који победи на утакмицама овог ранга такмичења осваја 3 (три) бода, у случају нерешеног резултата оба тима освајају по 1 (један) бод, а тим који је изгубио утакмицу остаје без бодова.</w:t>
      </w:r>
    </w:p>
    <w:p w:rsidR="005771D9" w:rsidRDefault="005771D9" w:rsidP="005771D9">
      <w:pPr>
        <w:jc w:val="both"/>
        <w:rPr>
          <w:rFonts w:ascii="Arial" w:hAnsi="Arial" w:cs="Arial"/>
          <w:lang w:val="sr-Latn-CS"/>
        </w:rPr>
      </w:pPr>
      <w:r>
        <w:rPr>
          <w:rFonts w:ascii="Arial" w:hAnsi="Arial" w:cs="Arial"/>
          <w:lang w:val="sr-Cyrl-CS"/>
        </w:rPr>
        <w:tab/>
        <w:t xml:space="preserve">(2) За сваку лигу води се табела. Табела садржи резултате утакмица одговарајућег кола, имена тимова који се такмиче, број освојених бодова и број датих и примљених погодака. </w:t>
      </w:r>
      <w:r>
        <w:rPr>
          <w:rFonts w:ascii="Arial" w:hAnsi="Arial" w:cs="Arial"/>
          <w:lang w:val="sr-Cyrl-CS"/>
        </w:rPr>
        <w:tab/>
      </w:r>
    </w:p>
    <w:p w:rsidR="005771D9" w:rsidRDefault="005771D9" w:rsidP="005771D9">
      <w:pPr>
        <w:ind w:firstLine="705"/>
        <w:jc w:val="both"/>
        <w:rPr>
          <w:rFonts w:ascii="Arial" w:hAnsi="Arial" w:cs="Arial"/>
          <w:lang w:val="sr-Cyrl-CS"/>
        </w:rPr>
      </w:pPr>
      <w:r>
        <w:rPr>
          <w:rFonts w:ascii="Arial" w:hAnsi="Arial" w:cs="Arial"/>
          <w:lang w:val="sr-Latn-CS"/>
        </w:rPr>
        <w:t xml:space="preserve">(3) </w:t>
      </w:r>
      <w:r>
        <w:rPr>
          <w:rFonts w:ascii="Arial" w:hAnsi="Arial" w:cs="Arial"/>
          <w:lang w:val="sr-Cyrl-CS"/>
        </w:rPr>
        <w:t>Ако тимови освоје исти број бодова, одлучује разлика између датих и примљених погодака. У случају да је разлика једнака, боље место заузима тим који је постигао више погодака, а ако су постигли исти број погодака, одлучује резултат међусобних сусрета.</w:t>
      </w:r>
    </w:p>
    <w:p w:rsidR="005771D9" w:rsidRDefault="005771D9" w:rsidP="005771D9">
      <w:pPr>
        <w:ind w:firstLine="705"/>
        <w:jc w:val="both"/>
        <w:rPr>
          <w:rFonts w:ascii="Arial" w:hAnsi="Arial" w:cs="Arial"/>
          <w:lang w:val="sr-Latn-CS"/>
        </w:rPr>
      </w:pPr>
      <w:r>
        <w:rPr>
          <w:rFonts w:ascii="Arial" w:hAnsi="Arial" w:cs="Arial"/>
          <w:lang w:val="sr-Cyrl-CS"/>
        </w:rPr>
        <w:t>(</w:t>
      </w:r>
      <w:r>
        <w:rPr>
          <w:rFonts w:ascii="Arial" w:hAnsi="Arial" w:cs="Arial"/>
          <w:lang w:val="sr-Latn-CS"/>
        </w:rPr>
        <w:t>4</w:t>
      </w:r>
      <w:r>
        <w:rPr>
          <w:rFonts w:ascii="Arial" w:hAnsi="Arial" w:cs="Arial"/>
          <w:lang w:val="sr-Cyrl-CS"/>
        </w:rPr>
        <w:t>) Пласман на табели се утврђује збиром освојених бодова.</w:t>
      </w:r>
    </w:p>
    <w:p w:rsidR="005771D9" w:rsidRDefault="005771D9" w:rsidP="005771D9">
      <w:pPr>
        <w:ind w:firstLine="705"/>
        <w:jc w:val="both"/>
        <w:rPr>
          <w:rFonts w:ascii="Arial" w:hAnsi="Arial" w:cs="Arial"/>
          <w:lang w:val="sr-Cyrl-CS"/>
        </w:rPr>
      </w:pPr>
      <w:r>
        <w:rPr>
          <w:rFonts w:ascii="Arial" w:hAnsi="Arial" w:cs="Arial"/>
          <w:lang w:val="sr-Latn-CS"/>
        </w:rPr>
        <w:lastRenderedPageBreak/>
        <w:t xml:space="preserve">(5) </w:t>
      </w:r>
      <w:r>
        <w:rPr>
          <w:rFonts w:ascii="Arial" w:hAnsi="Arial" w:cs="Arial"/>
          <w:lang w:val="sr-Cyrl-CS"/>
        </w:rPr>
        <w:t>Изузетно,ако је реч о месту које одлучује првака, као и о месту које одлучује о прелазу</w:t>
      </w:r>
      <w:r>
        <w:rPr>
          <w:rFonts w:ascii="Arial" w:hAnsi="Arial" w:cs="Arial"/>
          <w:lang w:val="ru-RU"/>
        </w:rPr>
        <w:t xml:space="preserve"> у</w:t>
      </w:r>
      <w:r>
        <w:rPr>
          <w:rFonts w:ascii="Arial" w:hAnsi="Arial" w:cs="Arial"/>
          <w:lang w:val="sr-Cyrl-CS"/>
        </w:rPr>
        <w:t xml:space="preserve"> виши или нижи степен такмичења (укључујући и разигравање, квалификације, бараж и сл.) у случају истог броја освојених бодова два или више тимова, пласман на табели се сачињава на основу додатне помоћне табеле од резултата који су постигнути у међусобним сусретима односних тимова.</w:t>
      </w:r>
    </w:p>
    <w:p w:rsidR="005771D9"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lang w:val="sr-Cyrl-CS"/>
        </w:rPr>
        <w:tab/>
        <w:t xml:space="preserve">(6) </w:t>
      </w:r>
      <w:r>
        <w:rPr>
          <w:rFonts w:ascii="Arial" w:hAnsi="Arial" w:cs="Arial"/>
        </w:rPr>
        <w:t xml:space="preserve">Пласман на додатној-помоћној табели утврђује се збиром освојених бодова. Ако је збир бодова једнак, одлучује разлика између датих и примљених голова. </w:t>
      </w:r>
      <w:r>
        <w:rPr>
          <w:rFonts w:ascii="Arial" w:hAnsi="Arial" w:cs="Arial"/>
          <w:b/>
        </w:rPr>
        <w:t>Ако је и ова разлика једнака, одлучује већ</w:t>
      </w:r>
      <w:r>
        <w:rPr>
          <w:rFonts w:ascii="Arial" w:hAnsi="Arial" w:cs="Arial"/>
          <w:b/>
          <w:lang w:val="sr-Cyrl-CS"/>
        </w:rPr>
        <w:t>и</w:t>
      </w:r>
      <w:r>
        <w:rPr>
          <w:rFonts w:ascii="Arial" w:hAnsi="Arial" w:cs="Arial"/>
          <w:b/>
        </w:rPr>
        <w:t xml:space="preserve"> број постигнутих погодака (када је у питању више</w:t>
      </w:r>
      <w:r>
        <w:rPr>
          <w:rFonts w:ascii="Arial" w:hAnsi="Arial" w:cs="Arial"/>
          <w:b/>
          <w:lang w:val="sr-Cyrl-CS"/>
        </w:rPr>
        <w:t xml:space="preserve"> </w:t>
      </w:r>
      <w:r>
        <w:rPr>
          <w:rFonts w:ascii="Arial" w:hAnsi="Arial" w:cs="Arial"/>
          <w:b/>
        </w:rPr>
        <w:t>од два клуба).</w:t>
      </w:r>
    </w:p>
    <w:p w:rsidR="005771D9" w:rsidRPr="009A2C1C"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b/>
        </w:rPr>
        <w:t>Ако је и даље исто одлучује боља гол разлика (укупна) у прелиминарној фази првенства</w:t>
      </w:r>
      <w:r w:rsidR="009A2C1C">
        <w:rPr>
          <w:rFonts w:ascii="Arial" w:hAnsi="Arial" w:cs="Arial"/>
          <w:b/>
        </w:rPr>
        <w:t>.</w:t>
      </w:r>
    </w:p>
    <w:p w:rsidR="005771D9"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b/>
        </w:rPr>
        <w:t>Ако је и даље исто одлучује већи број постигнутих голова у прелиминарној фази првенства.</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rPr>
        <w:t xml:space="preserve"> Ако се ни на овакав начин не може доћи до решења, онда се играју утакмице између заинтересованих клубова и то:</w:t>
      </w:r>
    </w:p>
    <w:p w:rsidR="005771D9" w:rsidRDefault="005771D9" w:rsidP="005771D9">
      <w:pPr>
        <w:numPr>
          <w:ilvl w:val="0"/>
          <w:numId w:val="15"/>
        </w:numPr>
        <w:jc w:val="both"/>
        <w:rPr>
          <w:rFonts w:ascii="Arial" w:hAnsi="Arial" w:cs="Arial"/>
          <w:lang w:val="sr-Cyrl-CS"/>
        </w:rPr>
      </w:pPr>
      <w:r>
        <w:rPr>
          <w:rFonts w:ascii="Arial" w:hAnsi="Arial" w:cs="Arial"/>
          <w:lang w:val="sr-Cyrl-CS"/>
        </w:rPr>
        <w:t>две утакмице по двоструком куп систему, ако су у питању два клуба;</w:t>
      </w:r>
    </w:p>
    <w:p w:rsidR="005771D9" w:rsidRDefault="005771D9" w:rsidP="005771D9">
      <w:pPr>
        <w:numPr>
          <w:ilvl w:val="0"/>
          <w:numId w:val="15"/>
        </w:numPr>
        <w:jc w:val="both"/>
        <w:rPr>
          <w:rFonts w:ascii="Arial" w:hAnsi="Arial" w:cs="Arial"/>
          <w:lang w:val="sr-Cyrl-CS"/>
        </w:rPr>
      </w:pPr>
      <w:r>
        <w:rPr>
          <w:rFonts w:ascii="Arial" w:hAnsi="Arial" w:cs="Arial"/>
          <w:lang w:val="sr-Cyrl-CS"/>
        </w:rPr>
        <w:t>три утакмице по једноструком бод систему, на неутралном терену, ако су у питању три клуба;</w:t>
      </w:r>
    </w:p>
    <w:p w:rsidR="005771D9" w:rsidRDefault="005771D9" w:rsidP="005771D9">
      <w:pPr>
        <w:numPr>
          <w:ilvl w:val="0"/>
          <w:numId w:val="15"/>
        </w:numPr>
        <w:jc w:val="both"/>
        <w:rPr>
          <w:rFonts w:ascii="Arial" w:hAnsi="Arial" w:cs="Arial"/>
          <w:lang w:val="sr-Cyrl-CS"/>
        </w:rPr>
      </w:pPr>
      <w:r>
        <w:rPr>
          <w:rFonts w:ascii="Arial" w:hAnsi="Arial" w:cs="Arial"/>
          <w:lang w:val="sr-Cyrl-CS"/>
        </w:rPr>
        <w:t>потребан број утакмица, по једноструком куп систему, на неутралном терену, ако је у питању четири или више клубова.</w:t>
      </w:r>
    </w:p>
    <w:p w:rsidR="009A2C1C" w:rsidRDefault="005771D9" w:rsidP="005771D9">
      <w:pPr>
        <w:ind w:firstLine="708"/>
        <w:jc w:val="both"/>
        <w:rPr>
          <w:rFonts w:ascii="Arial" w:hAnsi="Arial" w:cs="Arial"/>
          <w:lang w:val="ru-RU"/>
        </w:rPr>
      </w:pPr>
      <w:r>
        <w:rPr>
          <w:rFonts w:ascii="Arial" w:hAnsi="Arial" w:cs="Arial"/>
          <w:lang w:val="sr-Cyrl-CS"/>
        </w:rPr>
        <w:t xml:space="preserve"> (7) Уколико се са тим сагласе заинтересовани клубови, уместо одигравања ових утакмица, питање победника може се утврдити путем жреба који спроводи Комесар за такмичење и дисциплинске поступке.</w:t>
      </w:r>
      <w:r>
        <w:rPr>
          <w:rFonts w:ascii="Arial" w:hAnsi="Arial" w:cs="Arial"/>
          <w:lang w:val="ru-RU"/>
        </w:rPr>
        <w:t xml:space="preserve">     </w:t>
      </w:r>
    </w:p>
    <w:p w:rsidR="009A2C1C" w:rsidRPr="00F922DA" w:rsidRDefault="00F922DA" w:rsidP="00F922DA">
      <w:pPr>
        <w:ind w:firstLine="708"/>
        <w:jc w:val="both"/>
        <w:rPr>
          <w:rFonts w:ascii="Arial" w:hAnsi="Arial" w:cs="Arial"/>
          <w:b/>
          <w:lang w:val="ru-RU"/>
        </w:rPr>
      </w:pPr>
      <w:r w:rsidRPr="00F922DA">
        <w:rPr>
          <w:rFonts w:ascii="Arial" w:hAnsi="Arial" w:cs="Arial" w:hint="eastAsia"/>
          <w:b/>
          <w:lang w:val="ru-RU"/>
        </w:rPr>
        <w:t>Критеријуми</w:t>
      </w:r>
      <w:r w:rsidRPr="00F922DA">
        <w:rPr>
          <w:rFonts w:ascii="Arial" w:hAnsi="Arial" w:cs="Arial"/>
          <w:b/>
          <w:lang w:val="ru-RU"/>
        </w:rPr>
        <w:t xml:space="preserve"> </w:t>
      </w:r>
      <w:r w:rsidRPr="00F922DA">
        <w:rPr>
          <w:rFonts w:ascii="Arial" w:hAnsi="Arial" w:cs="Arial" w:hint="eastAsia"/>
          <w:b/>
          <w:lang w:val="ru-RU"/>
        </w:rPr>
        <w:t>за</w:t>
      </w:r>
      <w:r w:rsidRPr="00F922DA">
        <w:rPr>
          <w:rFonts w:ascii="Arial" w:hAnsi="Arial" w:cs="Arial"/>
          <w:b/>
          <w:lang w:val="ru-RU"/>
        </w:rPr>
        <w:t xml:space="preserve"> </w:t>
      </w:r>
      <w:r w:rsidRPr="00F922DA">
        <w:rPr>
          <w:rFonts w:ascii="Arial" w:hAnsi="Arial" w:cs="Arial" w:hint="eastAsia"/>
          <w:b/>
          <w:lang w:val="ru-RU"/>
        </w:rPr>
        <w:t>утврђивање</w:t>
      </w:r>
      <w:r w:rsidRPr="00F922DA">
        <w:rPr>
          <w:rFonts w:ascii="Arial" w:hAnsi="Arial" w:cs="Arial"/>
          <w:b/>
          <w:lang w:val="ru-RU"/>
        </w:rPr>
        <w:t xml:space="preserve"> </w:t>
      </w:r>
      <w:r w:rsidRPr="00F922DA">
        <w:rPr>
          <w:rFonts w:ascii="Arial" w:hAnsi="Arial" w:cs="Arial" w:hint="eastAsia"/>
          <w:b/>
          <w:lang w:val="ru-RU"/>
        </w:rPr>
        <w:t>пласмана</w:t>
      </w:r>
      <w:r w:rsidRPr="00F922DA">
        <w:rPr>
          <w:rFonts w:ascii="Arial" w:hAnsi="Arial" w:cs="Arial"/>
          <w:b/>
          <w:lang w:val="ru-RU"/>
        </w:rPr>
        <w:t xml:space="preserve"> </w:t>
      </w:r>
      <w:r w:rsidRPr="00F922DA">
        <w:rPr>
          <w:rFonts w:ascii="Arial" w:hAnsi="Arial" w:cs="Arial" w:hint="eastAsia"/>
          <w:b/>
          <w:lang w:val="ru-RU"/>
        </w:rPr>
        <w:t>из</w:t>
      </w:r>
      <w:r w:rsidRPr="00F922DA">
        <w:rPr>
          <w:rFonts w:ascii="Arial" w:hAnsi="Arial" w:cs="Arial"/>
          <w:b/>
          <w:lang w:val="ru-RU"/>
        </w:rPr>
        <w:t xml:space="preserve"> </w:t>
      </w:r>
      <w:r w:rsidRPr="00F922DA">
        <w:rPr>
          <w:rFonts w:ascii="Arial" w:hAnsi="Arial" w:cs="Arial" w:hint="eastAsia"/>
          <w:b/>
          <w:lang w:val="ru-RU"/>
        </w:rPr>
        <w:t>претходног</w:t>
      </w:r>
      <w:r w:rsidRPr="00F922DA">
        <w:rPr>
          <w:rFonts w:ascii="Arial" w:hAnsi="Arial" w:cs="Arial"/>
          <w:b/>
          <w:lang w:val="ru-RU"/>
        </w:rPr>
        <w:t xml:space="preserve"> </w:t>
      </w:r>
      <w:r w:rsidRPr="00F922DA">
        <w:rPr>
          <w:rFonts w:ascii="Arial" w:hAnsi="Arial" w:cs="Arial" w:hint="eastAsia"/>
          <w:b/>
          <w:lang w:val="ru-RU"/>
        </w:rPr>
        <w:t>става</w:t>
      </w:r>
      <w:r w:rsidRPr="00F922DA">
        <w:rPr>
          <w:rFonts w:ascii="Arial" w:hAnsi="Arial" w:cs="Arial"/>
          <w:b/>
          <w:lang w:val="ru-RU"/>
        </w:rPr>
        <w:t xml:space="preserve"> </w:t>
      </w:r>
      <w:r w:rsidRPr="00F922DA">
        <w:rPr>
          <w:rFonts w:ascii="Arial" w:hAnsi="Arial" w:cs="Arial" w:hint="eastAsia"/>
          <w:b/>
          <w:lang w:val="ru-RU"/>
        </w:rPr>
        <w:t>примењиваће</w:t>
      </w:r>
      <w:r w:rsidRPr="00F922DA">
        <w:rPr>
          <w:rFonts w:ascii="Arial" w:hAnsi="Arial" w:cs="Arial"/>
          <w:b/>
          <w:lang w:val="ru-RU"/>
        </w:rPr>
        <w:t xml:space="preserve"> </w:t>
      </w:r>
      <w:r w:rsidRPr="00F922DA">
        <w:rPr>
          <w:rFonts w:ascii="Arial" w:hAnsi="Arial" w:cs="Arial" w:hint="eastAsia"/>
          <w:b/>
          <w:lang w:val="ru-RU"/>
        </w:rPr>
        <w:t>се</w:t>
      </w:r>
      <w:r w:rsidRPr="00F922DA">
        <w:rPr>
          <w:rFonts w:ascii="Arial" w:hAnsi="Arial" w:cs="Arial"/>
          <w:b/>
          <w:lang w:val="ru-RU"/>
        </w:rPr>
        <w:t xml:space="preserve"> </w:t>
      </w:r>
      <w:r w:rsidRPr="00F922DA">
        <w:rPr>
          <w:rFonts w:ascii="Arial" w:hAnsi="Arial" w:cs="Arial" w:hint="eastAsia"/>
          <w:b/>
          <w:lang w:val="ru-RU"/>
        </w:rPr>
        <w:t>и</w:t>
      </w:r>
      <w:r w:rsidRPr="00F922DA">
        <w:rPr>
          <w:rFonts w:ascii="Arial" w:hAnsi="Arial" w:cs="Arial"/>
          <w:b/>
          <w:lang w:val="ru-RU"/>
        </w:rPr>
        <w:t xml:space="preserve"> </w:t>
      </w:r>
      <w:r w:rsidRPr="00F922DA">
        <w:rPr>
          <w:rFonts w:ascii="Arial" w:hAnsi="Arial" w:cs="Arial" w:hint="eastAsia"/>
          <w:b/>
          <w:lang w:val="ru-RU"/>
        </w:rPr>
        <w:t>у</w:t>
      </w:r>
      <w:r w:rsidRPr="00F922DA">
        <w:rPr>
          <w:rFonts w:ascii="Arial" w:hAnsi="Arial" w:cs="Arial"/>
          <w:b/>
          <w:lang w:val="ru-RU"/>
        </w:rPr>
        <w:t xml:space="preserve"> </w:t>
      </w:r>
      <w:r w:rsidRPr="00F922DA">
        <w:rPr>
          <w:rFonts w:ascii="Arial" w:hAnsi="Arial" w:cs="Arial" w:hint="eastAsia"/>
          <w:b/>
          <w:lang w:val="ru-RU"/>
        </w:rPr>
        <w:t>случају</w:t>
      </w:r>
      <w:r w:rsidRPr="00F922DA">
        <w:rPr>
          <w:rFonts w:ascii="Arial" w:hAnsi="Arial" w:cs="Arial"/>
          <w:b/>
          <w:lang w:val="ru-RU"/>
        </w:rPr>
        <w:t xml:space="preserve"> </w:t>
      </w:r>
      <w:r w:rsidRPr="00F922DA">
        <w:rPr>
          <w:rFonts w:ascii="Arial" w:hAnsi="Arial" w:cs="Arial" w:hint="eastAsia"/>
          <w:b/>
          <w:lang w:val="ru-RU"/>
        </w:rPr>
        <w:t>да</w:t>
      </w:r>
      <w:r w:rsidRPr="00F922DA">
        <w:rPr>
          <w:rFonts w:ascii="Arial" w:hAnsi="Arial" w:cs="Arial"/>
          <w:b/>
          <w:lang w:val="ru-RU"/>
        </w:rPr>
        <w:t xml:space="preserve"> </w:t>
      </w:r>
      <w:r w:rsidRPr="00F922DA">
        <w:rPr>
          <w:rFonts w:ascii="Arial" w:hAnsi="Arial" w:cs="Arial" w:hint="eastAsia"/>
          <w:b/>
          <w:lang w:val="ru-RU"/>
        </w:rPr>
        <w:t>се</w:t>
      </w:r>
      <w:r w:rsidRPr="00F922DA">
        <w:rPr>
          <w:rFonts w:ascii="Arial" w:hAnsi="Arial" w:cs="Arial"/>
          <w:b/>
          <w:lang w:val="ru-RU"/>
        </w:rPr>
        <w:t xml:space="preserve"> (</w:t>
      </w:r>
      <w:r w:rsidRPr="00F922DA">
        <w:rPr>
          <w:rFonts w:ascii="Arial" w:hAnsi="Arial" w:cs="Arial" w:hint="eastAsia"/>
          <w:b/>
          <w:lang w:val="ru-RU"/>
        </w:rPr>
        <w:t>након</w:t>
      </w:r>
      <w:r w:rsidRPr="00F922DA">
        <w:rPr>
          <w:rFonts w:ascii="Arial" w:hAnsi="Arial" w:cs="Arial"/>
          <w:b/>
          <w:lang w:val="ru-RU"/>
        </w:rPr>
        <w:t xml:space="preserve"> </w:t>
      </w:r>
      <w:r w:rsidRPr="00F922DA">
        <w:rPr>
          <w:rFonts w:ascii="Arial" w:hAnsi="Arial" w:cs="Arial" w:hint="eastAsia"/>
          <w:b/>
          <w:lang w:val="ru-RU"/>
        </w:rPr>
        <w:t>усвајања</w:t>
      </w:r>
      <w:r w:rsidRPr="00F922DA">
        <w:rPr>
          <w:rFonts w:ascii="Arial" w:hAnsi="Arial" w:cs="Arial"/>
          <w:b/>
          <w:lang w:val="ru-RU"/>
        </w:rPr>
        <w:t xml:space="preserve"> </w:t>
      </w:r>
      <w:r w:rsidRPr="00F922DA">
        <w:rPr>
          <w:rFonts w:ascii="Arial" w:hAnsi="Arial" w:cs="Arial" w:hint="eastAsia"/>
          <w:b/>
          <w:lang w:val="ru-RU"/>
        </w:rPr>
        <w:t>коначне</w:t>
      </w:r>
      <w:r w:rsidRPr="00F922DA">
        <w:rPr>
          <w:rFonts w:ascii="Arial" w:hAnsi="Arial" w:cs="Arial"/>
          <w:b/>
          <w:lang w:val="ru-RU"/>
        </w:rPr>
        <w:t xml:space="preserve"> </w:t>
      </w:r>
      <w:r w:rsidRPr="00F922DA">
        <w:rPr>
          <w:rFonts w:ascii="Arial" w:hAnsi="Arial" w:cs="Arial" w:hint="eastAsia"/>
          <w:b/>
          <w:lang w:val="ru-RU"/>
        </w:rPr>
        <w:t>табеле</w:t>
      </w:r>
      <w:r w:rsidRPr="00F922DA">
        <w:rPr>
          <w:rFonts w:ascii="Arial" w:hAnsi="Arial" w:cs="Arial"/>
          <w:b/>
          <w:lang w:val="ru-RU"/>
        </w:rPr>
        <w:t xml:space="preserve">) </w:t>
      </w:r>
      <w:r w:rsidRPr="00F922DA">
        <w:rPr>
          <w:rFonts w:ascii="Arial" w:hAnsi="Arial" w:cs="Arial" w:hint="eastAsia"/>
          <w:b/>
          <w:lang w:val="ru-RU"/>
        </w:rPr>
        <w:t>догоди</w:t>
      </w:r>
      <w:r w:rsidRPr="00F922DA">
        <w:rPr>
          <w:rFonts w:ascii="Arial" w:hAnsi="Arial" w:cs="Arial"/>
          <w:b/>
          <w:lang w:val="ru-RU"/>
        </w:rPr>
        <w:t xml:space="preserve"> </w:t>
      </w:r>
      <w:r w:rsidRPr="00F922DA">
        <w:rPr>
          <w:rFonts w:ascii="Arial" w:hAnsi="Arial" w:cs="Arial" w:hint="eastAsia"/>
          <w:b/>
          <w:lang w:val="ru-RU"/>
        </w:rPr>
        <w:t>нека</w:t>
      </w:r>
      <w:r w:rsidRPr="00F922DA">
        <w:rPr>
          <w:rFonts w:ascii="Arial" w:hAnsi="Arial" w:cs="Arial"/>
          <w:b/>
          <w:lang w:val="ru-RU"/>
        </w:rPr>
        <w:t xml:space="preserve"> </w:t>
      </w:r>
      <w:r w:rsidRPr="00F922DA">
        <w:rPr>
          <w:rFonts w:ascii="Arial" w:hAnsi="Arial" w:cs="Arial" w:hint="eastAsia"/>
          <w:b/>
          <w:lang w:val="ru-RU"/>
        </w:rPr>
        <w:t>непредвидива</w:t>
      </w:r>
      <w:r w:rsidRPr="00F922DA">
        <w:rPr>
          <w:rFonts w:ascii="Arial" w:hAnsi="Arial" w:cs="Arial"/>
          <w:b/>
          <w:lang w:val="ru-RU"/>
        </w:rPr>
        <w:t xml:space="preserve"> </w:t>
      </w:r>
      <w:r w:rsidRPr="00F922DA">
        <w:rPr>
          <w:rFonts w:ascii="Arial" w:hAnsi="Arial" w:cs="Arial" w:hint="eastAsia"/>
          <w:b/>
          <w:lang w:val="ru-RU"/>
        </w:rPr>
        <w:t>ситуација</w:t>
      </w:r>
      <w:r w:rsidRPr="00F922DA">
        <w:rPr>
          <w:rFonts w:ascii="Arial" w:hAnsi="Arial" w:cs="Arial"/>
          <w:b/>
          <w:lang w:val="ru-RU"/>
        </w:rPr>
        <w:t>.</w:t>
      </w:r>
    </w:p>
    <w:p w:rsidR="005771D9" w:rsidRDefault="005771D9" w:rsidP="005771D9">
      <w:pPr>
        <w:ind w:firstLine="708"/>
        <w:jc w:val="both"/>
        <w:rPr>
          <w:rFonts w:ascii="Arial" w:hAnsi="Arial" w:cs="Arial"/>
          <w:b/>
          <w:lang w:val="ru-RU"/>
        </w:rPr>
      </w:pPr>
      <w:r>
        <w:rPr>
          <w:rFonts w:ascii="Arial" w:hAnsi="Arial" w:cs="Arial"/>
          <w:lang w:val="ru-RU"/>
        </w:rPr>
        <w:t xml:space="preserve">                                                                                               </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lang w:val="sr-Latn-CS"/>
        </w:rPr>
      </w:pPr>
      <w:r>
        <w:rPr>
          <w:rFonts w:ascii="Arial" w:hAnsi="Arial" w:cs="Arial"/>
          <w:b/>
        </w:rPr>
        <w:t>XVIII</w:t>
      </w:r>
      <w:r>
        <w:rPr>
          <w:rFonts w:ascii="Arial" w:hAnsi="Arial" w:cs="Arial"/>
          <w:b/>
          <w:lang w:val="ru-RU"/>
        </w:rPr>
        <w:t xml:space="preserve"> НАЈМАЊИ БРОЈ ИГРАЧА И ЗАМЕНЕ</w:t>
      </w:r>
    </w:p>
    <w:p w:rsidR="005771D9" w:rsidRDefault="005771D9" w:rsidP="005771D9">
      <w:pPr>
        <w:jc w:val="center"/>
        <w:rPr>
          <w:rFonts w:ascii="Arial" w:hAnsi="Arial" w:cs="Arial"/>
        </w:rPr>
      </w:pPr>
      <w:r>
        <w:rPr>
          <w:rFonts w:ascii="Arial" w:hAnsi="Arial" w:cs="Arial"/>
          <w:b/>
          <w:lang w:val="sr-Cyrl-CS"/>
        </w:rPr>
        <w:t xml:space="preserve">Члан </w:t>
      </w:r>
      <w:r>
        <w:rPr>
          <w:rFonts w:ascii="Arial" w:hAnsi="Arial" w:cs="Arial"/>
          <w:b/>
        </w:rPr>
        <w:t>51</w:t>
      </w:r>
    </w:p>
    <w:p w:rsidR="005771D9" w:rsidRDefault="005771D9" w:rsidP="005771D9">
      <w:pPr>
        <w:numPr>
          <w:ilvl w:val="0"/>
          <w:numId w:val="16"/>
        </w:numPr>
        <w:jc w:val="both"/>
        <w:rPr>
          <w:rFonts w:ascii="Arial" w:hAnsi="Arial" w:cs="Arial"/>
          <w:lang w:val="ru-RU"/>
        </w:rPr>
      </w:pPr>
      <w:r>
        <w:rPr>
          <w:rFonts w:ascii="Arial" w:hAnsi="Arial" w:cs="Arial"/>
          <w:lang w:val="sr-Cyrl-CS"/>
        </w:rPr>
        <w:t>Утакмица може да почне ако један од тимова има најмање седам  играча.</w:t>
      </w:r>
    </w:p>
    <w:p w:rsidR="005771D9" w:rsidRDefault="005771D9" w:rsidP="005771D9">
      <w:pPr>
        <w:ind w:firstLine="705"/>
        <w:jc w:val="both"/>
        <w:rPr>
          <w:rFonts w:ascii="Arial" w:hAnsi="Arial" w:cs="Arial"/>
          <w:b/>
          <w:lang w:val="sr-Cyrl-CS"/>
        </w:rPr>
      </w:pPr>
      <w:r>
        <w:rPr>
          <w:rFonts w:ascii="Arial" w:hAnsi="Arial" w:cs="Arial"/>
          <w:lang w:val="ru-RU"/>
        </w:rPr>
        <w:t xml:space="preserve">(2) </w:t>
      </w:r>
      <w:r>
        <w:rPr>
          <w:rFonts w:ascii="Arial" w:hAnsi="Arial" w:cs="Arial"/>
          <w:lang w:val="sr-Cyrl-CS"/>
        </w:rPr>
        <w:t>Играчи који не наступе од почетка утакмице могу накнадно ући у игру све до краја</w:t>
      </w:r>
      <w:r>
        <w:rPr>
          <w:rFonts w:ascii="Arial" w:hAnsi="Arial" w:cs="Arial"/>
          <w:lang w:val="ru-RU"/>
        </w:rPr>
        <w:t xml:space="preserve"> </w:t>
      </w:r>
      <w:r>
        <w:rPr>
          <w:rFonts w:ascii="Arial" w:hAnsi="Arial" w:cs="Arial"/>
          <w:lang w:val="sr-Cyrl-CS"/>
        </w:rPr>
        <w:t>утакмице, на начин предвиђен Правилима фудбалске игре, уколико су пре почетка игре уписани у записник као играчи или заменици.</w:t>
      </w:r>
    </w:p>
    <w:p w:rsidR="005771D9" w:rsidRDefault="005771D9" w:rsidP="005771D9">
      <w:pPr>
        <w:jc w:val="center"/>
        <w:rPr>
          <w:rFonts w:ascii="Arial" w:hAnsi="Arial" w:cs="Arial"/>
        </w:rPr>
      </w:pPr>
      <w:r>
        <w:rPr>
          <w:rFonts w:ascii="Arial" w:hAnsi="Arial" w:cs="Arial"/>
          <w:b/>
          <w:lang w:val="sr-Cyrl-CS"/>
        </w:rPr>
        <w:t>Члан 52</w:t>
      </w:r>
    </w:p>
    <w:p w:rsidR="005771D9" w:rsidRDefault="005771D9" w:rsidP="005771D9">
      <w:pPr>
        <w:jc w:val="both"/>
        <w:rPr>
          <w:rFonts w:ascii="Arial" w:hAnsi="Arial" w:cs="Arial"/>
          <w:lang w:val="sr-Cyrl-CS"/>
        </w:rPr>
      </w:pPr>
      <w:r>
        <w:rPr>
          <w:rFonts w:ascii="Arial" w:hAnsi="Arial" w:cs="Arial"/>
          <w:lang w:val="sr-Cyrl-CS"/>
        </w:rPr>
        <w:tab/>
        <w:t>(1) Ако један тим за време игре остане са мање од седам играча, судија је дужан да игру прекине, а уколико тим није у могућности да у року од пет минута наступи са минималним бројем играча дужан је да прекине утакмицу.</w:t>
      </w:r>
    </w:p>
    <w:p w:rsidR="005771D9" w:rsidRDefault="005771D9" w:rsidP="005771D9">
      <w:pPr>
        <w:jc w:val="both"/>
        <w:rPr>
          <w:rFonts w:ascii="Arial" w:hAnsi="Arial" w:cs="Arial"/>
          <w:lang w:val="sr-Cyrl-CS"/>
        </w:rPr>
      </w:pPr>
      <w:r>
        <w:rPr>
          <w:rFonts w:ascii="Arial" w:hAnsi="Arial" w:cs="Arial"/>
          <w:lang w:val="sr-Cyrl-CS"/>
        </w:rPr>
        <w:tab/>
        <w:t>(2) У случају прекида утакмице због мањег броја играча од седам, утакмица се региструје службеним резултатом 3:0 (пар-форфе) у корист противника, уколико овај до преки</w:t>
      </w:r>
      <w:r w:rsidR="009D6976">
        <w:rPr>
          <w:rFonts w:ascii="Arial" w:hAnsi="Arial" w:cs="Arial"/>
          <w:lang w:val="sr-Cyrl-CS"/>
        </w:rPr>
        <w:t>да није постигао бољи резултат.</w:t>
      </w:r>
    </w:p>
    <w:p w:rsidR="005771D9" w:rsidRDefault="005771D9" w:rsidP="005771D9">
      <w:pPr>
        <w:pStyle w:val="MediumGrid21"/>
        <w:ind w:firstLine="720"/>
        <w:jc w:val="both"/>
        <w:rPr>
          <w:rFonts w:ascii="Arial" w:hAnsi="Arial" w:cs="Arial"/>
          <w:b/>
          <w:sz w:val="24"/>
          <w:szCs w:val="24"/>
          <w:lang w:val="uz-Cyrl-UZ"/>
        </w:rPr>
      </w:pPr>
      <w:r>
        <w:rPr>
          <w:rFonts w:ascii="Arial" w:hAnsi="Arial" w:cs="Arial"/>
          <w:b/>
          <w:sz w:val="24"/>
          <w:szCs w:val="24"/>
          <w:lang w:val="uz-Cyrl-UZ"/>
        </w:rPr>
        <w:t xml:space="preserve">(3)У случају </w:t>
      </w:r>
      <w:r>
        <w:rPr>
          <w:rFonts w:ascii="Arial" w:hAnsi="Arial" w:cs="Arial"/>
          <w:b/>
          <w:sz w:val="24"/>
          <w:szCs w:val="24"/>
        </w:rPr>
        <w:t xml:space="preserve">теже повреде играча или </w:t>
      </w:r>
      <w:r>
        <w:rPr>
          <w:rFonts w:ascii="Arial" w:hAnsi="Arial" w:cs="Arial"/>
          <w:b/>
          <w:sz w:val="24"/>
          <w:szCs w:val="24"/>
          <w:lang w:val="uz-Cyrl-UZ"/>
        </w:rPr>
        <w:t xml:space="preserve">сумње на потрес мозга, судија прекида игру како би дозволио </w:t>
      </w:r>
      <w:r>
        <w:rPr>
          <w:rFonts w:ascii="Arial" w:hAnsi="Arial" w:cs="Arial"/>
          <w:b/>
          <w:sz w:val="24"/>
          <w:szCs w:val="24"/>
        </w:rPr>
        <w:t xml:space="preserve">да стање </w:t>
      </w:r>
      <w:r>
        <w:rPr>
          <w:rFonts w:ascii="Arial" w:hAnsi="Arial" w:cs="Arial"/>
          <w:b/>
          <w:sz w:val="24"/>
          <w:szCs w:val="24"/>
          <w:lang w:val="uz-Cyrl-UZ"/>
        </w:rPr>
        <w:t>повређеног играча процени лекар тима, у складу са ИФАБ Правил</w:t>
      </w:r>
      <w:r>
        <w:rPr>
          <w:rFonts w:ascii="Arial" w:hAnsi="Arial" w:cs="Arial"/>
          <w:b/>
          <w:sz w:val="24"/>
          <w:szCs w:val="24"/>
        </w:rPr>
        <w:t xml:space="preserve">има </w:t>
      </w:r>
      <w:r>
        <w:rPr>
          <w:rFonts w:ascii="Arial" w:hAnsi="Arial" w:cs="Arial"/>
          <w:b/>
          <w:sz w:val="24"/>
          <w:szCs w:val="24"/>
          <w:lang w:val="uz-Cyrl-UZ"/>
        </w:rPr>
        <w:t xml:space="preserve">игре. У принципу, </w:t>
      </w:r>
      <w:r>
        <w:rPr>
          <w:rFonts w:ascii="Arial" w:hAnsi="Arial" w:cs="Arial"/>
          <w:b/>
          <w:sz w:val="24"/>
          <w:szCs w:val="24"/>
        </w:rPr>
        <w:t>оваква интервенција</w:t>
      </w:r>
      <w:r>
        <w:rPr>
          <w:rFonts w:ascii="Arial" w:hAnsi="Arial" w:cs="Arial"/>
          <w:b/>
          <w:sz w:val="24"/>
          <w:szCs w:val="24"/>
          <w:lang w:val="uz-Cyrl-UZ"/>
        </w:rPr>
        <w:t xml:space="preserve"> не би требало да траје више од три минута, осим ако озбиљан инцидент не захтева да се играч лечи на терену за игру или да се имобилише на терену ради хитног трансфера у болницу (нпр. повреда кичме).</w:t>
      </w:r>
    </w:p>
    <w:p w:rsidR="005771D9" w:rsidRDefault="005771D9" w:rsidP="005771D9">
      <w:pPr>
        <w:pStyle w:val="MediumGrid21"/>
        <w:ind w:firstLine="720"/>
        <w:jc w:val="both"/>
        <w:rPr>
          <w:rFonts w:ascii="Arial" w:hAnsi="Arial" w:cs="Arial"/>
          <w:b/>
          <w:sz w:val="24"/>
          <w:szCs w:val="24"/>
          <w:lang w:val="uz-Cyrl-UZ"/>
        </w:rPr>
      </w:pPr>
      <w:r>
        <w:rPr>
          <w:rFonts w:ascii="Arial" w:hAnsi="Arial" w:cs="Arial"/>
          <w:b/>
          <w:sz w:val="24"/>
          <w:szCs w:val="24"/>
          <w:lang w:val="uz-Cyrl-UZ"/>
        </w:rPr>
        <w:t xml:space="preserve">(4)Сваком играчу који претрпи </w:t>
      </w:r>
      <w:r>
        <w:rPr>
          <w:rFonts w:ascii="Arial" w:hAnsi="Arial" w:cs="Arial"/>
          <w:b/>
          <w:sz w:val="24"/>
          <w:szCs w:val="24"/>
        </w:rPr>
        <w:t>ударац у пределу</w:t>
      </w:r>
      <w:r>
        <w:rPr>
          <w:rFonts w:ascii="Arial" w:hAnsi="Arial" w:cs="Arial"/>
          <w:b/>
          <w:sz w:val="24"/>
          <w:szCs w:val="24"/>
          <w:lang w:val="uz-Cyrl-UZ"/>
        </w:rPr>
        <w:t xml:space="preserve"> главе</w:t>
      </w:r>
      <w:r>
        <w:rPr>
          <w:rFonts w:ascii="Arial" w:hAnsi="Arial" w:cs="Arial"/>
          <w:b/>
          <w:sz w:val="24"/>
          <w:szCs w:val="24"/>
        </w:rPr>
        <w:t xml:space="preserve"> или</w:t>
      </w:r>
      <w:r>
        <w:rPr>
          <w:rFonts w:ascii="Arial" w:hAnsi="Arial" w:cs="Arial"/>
          <w:b/>
          <w:sz w:val="24"/>
          <w:szCs w:val="24"/>
          <w:lang w:val="uz-Cyrl-UZ"/>
        </w:rPr>
        <w:t xml:space="preserve"> повреду која захтева процену потенцијалног потреса мозга биће дозвољено да настави </w:t>
      </w:r>
      <w:r>
        <w:rPr>
          <w:rFonts w:ascii="Arial" w:hAnsi="Arial" w:cs="Arial"/>
          <w:b/>
          <w:sz w:val="24"/>
          <w:szCs w:val="24"/>
          <w:lang w:val="uz-Cyrl-UZ"/>
        </w:rPr>
        <w:lastRenderedPageBreak/>
        <w:t xml:space="preserve">игру само након процене, уз конкретну потврду тимског лекара судији о способности играча да </w:t>
      </w:r>
      <w:r>
        <w:rPr>
          <w:rFonts w:ascii="Arial" w:hAnsi="Arial" w:cs="Arial"/>
          <w:b/>
          <w:sz w:val="24"/>
          <w:szCs w:val="24"/>
        </w:rPr>
        <w:t>настави игру</w:t>
      </w:r>
      <w:r>
        <w:rPr>
          <w:rFonts w:ascii="Arial" w:hAnsi="Arial" w:cs="Arial"/>
          <w:b/>
          <w:sz w:val="24"/>
          <w:szCs w:val="24"/>
          <w:lang w:val="uz-Cyrl-UZ"/>
        </w:rPr>
        <w:t>.</w:t>
      </w:r>
    </w:p>
    <w:p w:rsidR="005771D9" w:rsidRDefault="005771D9" w:rsidP="005771D9">
      <w:pPr>
        <w:jc w:val="center"/>
        <w:rPr>
          <w:rFonts w:ascii="Arial" w:hAnsi="Arial" w:cs="Arial"/>
        </w:rPr>
      </w:pPr>
      <w:r>
        <w:rPr>
          <w:rFonts w:ascii="Arial" w:hAnsi="Arial" w:cs="Arial"/>
          <w:b/>
          <w:lang w:val="sr-Cyrl-CS"/>
        </w:rPr>
        <w:t>Члан 53</w:t>
      </w:r>
    </w:p>
    <w:p w:rsidR="005771D9" w:rsidRDefault="005771D9" w:rsidP="005771D9">
      <w:pPr>
        <w:tabs>
          <w:tab w:val="left" w:pos="969"/>
        </w:tabs>
        <w:ind w:firstLine="570"/>
        <w:jc w:val="both"/>
        <w:rPr>
          <w:rFonts w:ascii="Arial" w:hAnsi="Arial" w:cs="Arial"/>
        </w:rPr>
      </w:pPr>
      <w:r>
        <w:rPr>
          <w:rFonts w:ascii="Arial" w:hAnsi="Arial" w:cs="Arial"/>
          <w:lang w:val="sr-Cyrl-CS"/>
        </w:rPr>
        <w:tab/>
      </w:r>
      <w:r>
        <w:rPr>
          <w:rFonts w:ascii="Arial" w:hAnsi="Arial" w:cs="Arial"/>
        </w:rPr>
        <w:tab/>
      </w:r>
      <w:r>
        <w:rPr>
          <w:rFonts w:ascii="Arial" w:hAnsi="Arial" w:cs="Arial"/>
          <w:lang w:val="sr-Cyrl-CS"/>
        </w:rPr>
        <w:t>Клубови који учествују у такмичењу градске лиге имају право да максимално замене 5(</w:t>
      </w:r>
      <w:r>
        <w:rPr>
          <w:rFonts w:ascii="Arial" w:hAnsi="Arial" w:cs="Arial"/>
        </w:rPr>
        <w:t>пет)</w:t>
      </w:r>
      <w:r>
        <w:rPr>
          <w:rFonts w:ascii="Arial" w:hAnsi="Arial" w:cs="Arial"/>
          <w:lang w:val="sr-Cyrl-CS"/>
        </w:rPr>
        <w:t xml:space="preserve"> играча током целог периода трајања утакмице.</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p>
    <w:p w:rsidR="005771D9" w:rsidRDefault="005771D9" w:rsidP="005771D9">
      <w:pPr>
        <w:ind w:firstLine="708"/>
        <w:jc w:val="both"/>
        <w:rPr>
          <w:rFonts w:ascii="Arial" w:hAnsi="Arial" w:cs="Arial"/>
          <w:b/>
          <w:lang w:val="ru-RU"/>
        </w:rPr>
      </w:pPr>
      <w:r>
        <w:rPr>
          <w:rFonts w:ascii="Arial" w:hAnsi="Arial" w:cs="Arial"/>
          <w:b/>
        </w:rPr>
        <w:t>XIX</w:t>
      </w:r>
      <w:r>
        <w:rPr>
          <w:rFonts w:ascii="Arial" w:hAnsi="Arial" w:cs="Arial"/>
          <w:b/>
          <w:lang w:val="ru-RU"/>
        </w:rPr>
        <w:t xml:space="preserve"> ЛЕКАРСКИ ПРЕГЛЕДИ</w:t>
      </w:r>
    </w:p>
    <w:p w:rsidR="005771D9" w:rsidRDefault="005771D9" w:rsidP="005771D9">
      <w:pPr>
        <w:jc w:val="center"/>
        <w:rPr>
          <w:rFonts w:ascii="Arial" w:hAnsi="Arial" w:cs="Arial"/>
          <w:b/>
          <w:lang w:val="sr-Cyrl-CS"/>
        </w:rPr>
      </w:pPr>
      <w:r>
        <w:rPr>
          <w:rFonts w:ascii="Arial" w:hAnsi="Arial" w:cs="Arial"/>
          <w:b/>
          <w:lang w:val="sr-Cyrl-CS"/>
        </w:rPr>
        <w:t>Члан 54</w:t>
      </w:r>
    </w:p>
    <w:p w:rsidR="005771D9" w:rsidRDefault="005771D9" w:rsidP="005771D9">
      <w:pPr>
        <w:widowControl w:val="0"/>
        <w:tabs>
          <w:tab w:val="left" w:pos="741"/>
          <w:tab w:val="left" w:pos="900"/>
          <w:tab w:val="left" w:pos="9063"/>
        </w:tabs>
        <w:autoSpaceDE w:val="0"/>
        <w:autoSpaceDN w:val="0"/>
        <w:adjustRightInd w:val="0"/>
        <w:jc w:val="both"/>
        <w:rPr>
          <w:rFonts w:ascii="Arial" w:hAnsi="Arial" w:cs="Arial"/>
        </w:rPr>
      </w:pPr>
      <w:r>
        <w:rPr>
          <w:rFonts w:ascii="Arial" w:hAnsi="Arial" w:cs="Arial"/>
        </w:rPr>
        <w:tab/>
        <w:t>Сваки играч мора бити лекарски прегледан и оглашен способним за наступање. Лекарски преглед играча мора бити унесен у информациони систем КОМЕТ.</w:t>
      </w:r>
    </w:p>
    <w:p w:rsidR="005771D9" w:rsidRDefault="005771D9" w:rsidP="005771D9">
      <w:pPr>
        <w:widowControl w:val="0"/>
        <w:tabs>
          <w:tab w:val="left" w:pos="532"/>
          <w:tab w:val="left" w:pos="720"/>
          <w:tab w:val="left" w:pos="90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lang w:val="sr-Cyrl-CS"/>
        </w:rPr>
        <w:tab/>
      </w:r>
      <w:r>
        <w:rPr>
          <w:rFonts w:ascii="Arial" w:hAnsi="Arial" w:cs="Arial"/>
        </w:rPr>
        <w:t>Рок важности лекарског прегледа за играче који на дан прегледа имају најмање 17 година траје 6 месеци, а за остале играче 4 месеца.</w:t>
      </w:r>
    </w:p>
    <w:p w:rsidR="005771D9" w:rsidRDefault="005771D9" w:rsidP="005771D9">
      <w:pPr>
        <w:widowControl w:val="0"/>
        <w:tabs>
          <w:tab w:val="left" w:pos="720"/>
          <w:tab w:val="left" w:pos="9063"/>
        </w:tabs>
        <w:autoSpaceDE w:val="0"/>
        <w:autoSpaceDN w:val="0"/>
        <w:adjustRightInd w:val="0"/>
        <w:jc w:val="both"/>
        <w:rPr>
          <w:rFonts w:ascii="Arial" w:hAnsi="Arial" w:cs="Arial"/>
          <w:lang w:val="sr-Cyrl-CS"/>
        </w:rPr>
      </w:pPr>
      <w:r>
        <w:rPr>
          <w:rFonts w:ascii="Arial" w:hAnsi="Arial" w:cs="Arial"/>
          <w:lang w:val="sr-Cyrl-CS"/>
        </w:rPr>
        <w:tab/>
      </w:r>
      <w:r>
        <w:rPr>
          <w:rFonts w:ascii="Arial" w:hAnsi="Arial" w:cs="Arial"/>
        </w:rPr>
        <w:t xml:space="preserve">Играч који није лекарски прегледан, односно играч који није </w:t>
      </w:r>
      <w:r>
        <w:rPr>
          <w:rFonts w:ascii="Arial" w:hAnsi="Arial" w:cs="Arial"/>
          <w:b/>
        </w:rPr>
        <w:t>обновио</w:t>
      </w:r>
      <w:r>
        <w:rPr>
          <w:rFonts w:ascii="Arial" w:hAnsi="Arial" w:cs="Arial"/>
        </w:rPr>
        <w:t xml:space="preserve"> лекарски преглед у одређеном року или коме је од стране лекара забрањено играње, као и играч коме лекарски преглед није </w:t>
      </w:r>
      <w:r>
        <w:rPr>
          <w:rFonts w:ascii="Arial" w:hAnsi="Arial" w:cs="Arial"/>
          <w:b/>
        </w:rPr>
        <w:t>унет или је погрешно унет</w:t>
      </w:r>
      <w:r>
        <w:rPr>
          <w:rFonts w:ascii="Arial" w:hAnsi="Arial" w:cs="Arial"/>
        </w:rPr>
        <w:t xml:space="preserve"> у информациони систем КОМЕТ, не може наступити на јавној утакмици</w:t>
      </w:r>
      <w:r>
        <w:rPr>
          <w:rFonts w:ascii="Arial" w:hAnsi="Arial" w:cs="Arial"/>
          <w:lang w:val="sr-Cyrl-CS"/>
        </w:rPr>
        <w:t>.</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Специјални лекарски преглед важи шест месеци за играча који на дан одигравања утакмице има навршених 16 година живота,</w:t>
      </w:r>
      <w:r>
        <w:rPr>
          <w:rFonts w:ascii="Arial" w:hAnsi="Arial" w:cs="Arial"/>
          <w:lang w:val="sr-Cyrl-CS"/>
        </w:rPr>
        <w:t xml:space="preserve"> </w:t>
      </w:r>
      <w:r>
        <w:rPr>
          <w:rFonts w:ascii="Arial" w:hAnsi="Arial" w:cs="Arial"/>
        </w:rPr>
        <w:t>а млађи је од 17 година. Са специјалним лекарским прегледом, све док је на снази, играч може наступити на свим утакмицама и у случају да је рок важности лекарског прегледа истекао.</w:t>
      </w:r>
      <w:r>
        <w:rPr>
          <w:rFonts w:ascii="Arial" w:hAnsi="Arial" w:cs="Arial"/>
          <w:lang w:val="sr-Cyrl-CS"/>
        </w:rPr>
        <w:t xml:space="preserve"> </w:t>
      </w:r>
      <w:r>
        <w:rPr>
          <w:rFonts w:ascii="Arial" w:hAnsi="Arial" w:cs="Arial"/>
        </w:rPr>
        <w:t>Специјални лекарски преглед мора бити унет у информациони систем КОМЕТ,</w:t>
      </w:r>
      <w:r>
        <w:rPr>
          <w:rFonts w:ascii="Arial" w:hAnsi="Arial" w:cs="Arial"/>
          <w:lang w:val="sr-Cyrl-CS"/>
        </w:rPr>
        <w:t xml:space="preserve"> </w:t>
      </w:r>
      <w:r>
        <w:rPr>
          <w:rFonts w:ascii="Arial" w:hAnsi="Arial" w:cs="Arial"/>
        </w:rPr>
        <w:t>у противном играч нема право наступа.</w:t>
      </w:r>
    </w:p>
    <w:p w:rsidR="005771D9" w:rsidRPr="00F65765" w:rsidRDefault="005771D9" w:rsidP="005771D9">
      <w:pPr>
        <w:ind w:right="-2"/>
        <w:jc w:val="both"/>
        <w:outlineLvl w:val="3"/>
        <w:rPr>
          <w:rFonts w:ascii="Arial" w:hAnsi="Arial" w:cs="Arial"/>
          <w:b/>
          <w:bCs/>
        </w:rPr>
      </w:pPr>
      <w:r>
        <w:rPr>
          <w:rFonts w:ascii="Arial" w:hAnsi="Arial" w:cs="Arial"/>
          <w:color w:val="FF0000"/>
        </w:rPr>
        <w:tab/>
      </w:r>
      <w:r w:rsidRPr="00F65765">
        <w:rPr>
          <w:rFonts w:ascii="Arial" w:hAnsi="Arial" w:cs="Arial"/>
          <w:b/>
        </w:rPr>
        <w:t>Лекарске прегледе обавља специјалиста спортске медицине. Уколико на територији на којој играч има пребивалиште-боравиште ниједна здравствена установа из Плана мреже здравствених установа Републике Србије не испуњава законом прописане услове за обављање делатности спортске медицине, лекарске прегледе може обављати: специјалиста интерне медицине, специјалиста медицине рада или специјалиста опште медицине.</w:t>
      </w:r>
    </w:p>
    <w:p w:rsidR="005771D9" w:rsidRPr="009D6976" w:rsidRDefault="005771D9" w:rsidP="005771D9">
      <w:pPr>
        <w:tabs>
          <w:tab w:val="left" w:pos="969"/>
        </w:tabs>
        <w:jc w:val="both"/>
        <w:rPr>
          <w:rFonts w:ascii="Arial" w:hAnsi="Arial" w:cs="Arial"/>
        </w:rPr>
      </w:pPr>
      <w:r w:rsidRPr="009D6976">
        <w:rPr>
          <w:rFonts w:ascii="Arial" w:hAnsi="Arial" w:cs="Arial"/>
        </w:rPr>
        <w:t xml:space="preserve">          Уколико валидан лекарски преглед или валидан специјални лекарски преглед нису унети у КОМЕТ пре почетка утакмице, а такав играч наступи на утакмици, утакмица ће по службеној дужности или по жалби противничког клуба бити регистрована 3:0 (пар-форфе) у корист противничке екипе.</w:t>
      </w:r>
    </w:p>
    <w:p w:rsidR="005771D9" w:rsidRPr="009D6976" w:rsidRDefault="005771D9" w:rsidP="005771D9">
      <w:pPr>
        <w:tabs>
          <w:tab w:val="left" w:pos="969"/>
        </w:tabs>
        <w:ind w:firstLine="570"/>
        <w:jc w:val="both"/>
        <w:rPr>
          <w:rFonts w:ascii="Arial" w:hAnsi="Arial" w:cs="Arial"/>
        </w:rPr>
      </w:pPr>
    </w:p>
    <w:p w:rsidR="005771D9" w:rsidRDefault="005771D9" w:rsidP="005771D9">
      <w:pPr>
        <w:ind w:firstLine="708"/>
        <w:jc w:val="both"/>
        <w:rPr>
          <w:rFonts w:ascii="Arial" w:hAnsi="Arial" w:cs="Arial"/>
          <w:b/>
          <w:lang w:val="ru-RU"/>
        </w:rPr>
      </w:pPr>
      <w:r>
        <w:rPr>
          <w:rFonts w:ascii="Arial" w:hAnsi="Arial" w:cs="Arial"/>
          <w:b/>
        </w:rPr>
        <w:t>XX</w:t>
      </w:r>
      <w:r>
        <w:rPr>
          <w:rFonts w:ascii="Arial" w:hAnsi="Arial" w:cs="Arial"/>
          <w:b/>
          <w:lang w:val="ru-RU"/>
        </w:rPr>
        <w:t xml:space="preserve"> ДРЕСОВИ, БОЈА И БРОЈЕВИ</w:t>
      </w:r>
      <w:r w:rsidR="009D6976">
        <w:rPr>
          <w:rFonts w:ascii="Arial" w:hAnsi="Arial" w:cs="Arial"/>
          <w:b/>
          <w:lang w:val="ru-RU"/>
        </w:rPr>
        <w:t xml:space="preserve"> </w:t>
      </w:r>
    </w:p>
    <w:p w:rsidR="00F65765" w:rsidRDefault="00F65765" w:rsidP="005771D9">
      <w:pPr>
        <w:ind w:firstLine="708"/>
        <w:jc w:val="both"/>
        <w:rPr>
          <w:rFonts w:ascii="Arial" w:hAnsi="Arial" w:cs="Arial"/>
          <w:lang w:val="sr-Cyrl-CS"/>
        </w:rPr>
      </w:pPr>
    </w:p>
    <w:p w:rsidR="005771D9" w:rsidRDefault="005771D9" w:rsidP="005771D9">
      <w:pPr>
        <w:jc w:val="center"/>
        <w:rPr>
          <w:rFonts w:ascii="Arial" w:hAnsi="Arial" w:cs="Arial"/>
          <w:b/>
          <w:lang w:val="sr-Cyrl-CS"/>
        </w:rPr>
      </w:pPr>
      <w:r>
        <w:rPr>
          <w:rFonts w:ascii="Arial" w:hAnsi="Arial" w:cs="Arial"/>
          <w:b/>
          <w:lang w:val="sr-Cyrl-CS"/>
        </w:rPr>
        <w:t>Члан 55</w:t>
      </w:r>
    </w:p>
    <w:p w:rsidR="005771D9" w:rsidRDefault="005771D9" w:rsidP="005771D9">
      <w:pPr>
        <w:jc w:val="both"/>
        <w:rPr>
          <w:rFonts w:ascii="Arial" w:hAnsi="Arial" w:cs="Arial"/>
          <w:lang w:val="sr-Cyrl-CS"/>
        </w:rPr>
      </w:pPr>
      <w:r>
        <w:rPr>
          <w:rFonts w:ascii="Arial" w:hAnsi="Arial" w:cs="Arial"/>
          <w:lang w:val="sr-Cyrl-CS"/>
        </w:rPr>
        <w:tab/>
        <w:t>(1) Клубови на једној утакмици не могу наступати у дресовима исте боје, већ морају бити различито одевени.</w:t>
      </w:r>
      <w:r>
        <w:rPr>
          <w:rFonts w:ascii="Arial" w:hAnsi="Arial" w:cs="Arial"/>
          <w:lang w:val="sr-Cyrl-CS"/>
        </w:rPr>
        <w:tab/>
      </w:r>
    </w:p>
    <w:p w:rsidR="005771D9" w:rsidRDefault="005771D9" w:rsidP="005771D9">
      <w:pPr>
        <w:tabs>
          <w:tab w:val="left" w:pos="969"/>
        </w:tabs>
        <w:ind w:firstLine="570"/>
        <w:jc w:val="both"/>
        <w:rPr>
          <w:rFonts w:ascii="Arial" w:hAnsi="Arial" w:cs="Arial"/>
        </w:rPr>
      </w:pPr>
      <w:r>
        <w:rPr>
          <w:rFonts w:ascii="Arial" w:hAnsi="Arial" w:cs="Arial"/>
          <w:u w:val="single"/>
          <w:lang w:val="sr-Cyrl-CS"/>
        </w:rPr>
        <w:t>(</w:t>
      </w:r>
      <w:r>
        <w:rPr>
          <w:rFonts w:ascii="Arial" w:hAnsi="Arial" w:cs="Arial"/>
          <w:lang w:val="sr-Cyrl-CS"/>
        </w:rPr>
        <w:t xml:space="preserve">2) </w:t>
      </w:r>
      <w:r>
        <w:rPr>
          <w:rFonts w:ascii="Arial" w:hAnsi="Arial" w:cs="Arial"/>
        </w:rPr>
        <w:t>Ако су дресови исте или сличне боје, дресове ће променити гостујући тим, уколико домаћи тим наступа у дресовима боје свога клуба</w:t>
      </w:r>
      <w:r>
        <w:rPr>
          <w:rFonts w:ascii="Arial" w:hAnsi="Arial" w:cs="Arial"/>
          <w:b/>
        </w:rPr>
        <w:t>.</w:t>
      </w:r>
    </w:p>
    <w:p w:rsidR="005771D9" w:rsidRDefault="005771D9" w:rsidP="005771D9">
      <w:pPr>
        <w:ind w:firstLine="720"/>
        <w:jc w:val="both"/>
        <w:rPr>
          <w:rFonts w:ascii="Arial" w:hAnsi="Arial" w:cs="Arial"/>
          <w:b/>
          <w:lang w:val="sr-Cyrl-CS"/>
        </w:rPr>
      </w:pPr>
      <w:r>
        <w:rPr>
          <w:rFonts w:ascii="Arial" w:hAnsi="Arial" w:cs="Arial"/>
          <w:lang w:val="sr-Cyrl-CS"/>
        </w:rPr>
        <w:t xml:space="preserve">(3) </w:t>
      </w:r>
      <w:r>
        <w:rPr>
          <w:rFonts w:ascii="Arial" w:hAnsi="Arial" w:cs="Arial"/>
          <w:b/>
          <w:lang w:val="sr-Cyrl-CS"/>
        </w:rPr>
        <w:t xml:space="preserve">Клубови  су дужни да </w:t>
      </w:r>
      <w:r w:rsidR="00B03963">
        <w:rPr>
          <w:rFonts w:ascii="Arial" w:hAnsi="Arial" w:cs="Arial"/>
          <w:b/>
          <w:lang w:val="sr-Cyrl-CS"/>
        </w:rPr>
        <w:t>најкасније 10 дана пре</w:t>
      </w:r>
      <w:r>
        <w:rPr>
          <w:rFonts w:ascii="Arial" w:hAnsi="Arial" w:cs="Arial"/>
          <w:b/>
          <w:lang w:val="sr-Cyrl-CS"/>
        </w:rPr>
        <w:t xml:space="preserve"> почетка такмичења у информациони систем КОМЕТ унесу податке о бојама свих гарнитура своје опреме у којима играју утакмице(дрес,</w:t>
      </w:r>
      <w:r w:rsidR="009D6976">
        <w:rPr>
          <w:rFonts w:ascii="Arial" w:hAnsi="Arial" w:cs="Arial"/>
          <w:b/>
          <w:lang w:val="sr-Cyrl-CS"/>
        </w:rPr>
        <w:t xml:space="preserve"> </w:t>
      </w:r>
      <w:r>
        <w:rPr>
          <w:rFonts w:ascii="Arial" w:hAnsi="Arial" w:cs="Arial"/>
          <w:b/>
          <w:lang w:val="sr-Cyrl-CS"/>
        </w:rPr>
        <w:t>шор</w:t>
      </w:r>
      <w:r w:rsidR="009D6976">
        <w:rPr>
          <w:rFonts w:ascii="Arial" w:hAnsi="Arial" w:cs="Arial"/>
          <w:b/>
          <w:lang w:val="sr-Cyrl-CS"/>
        </w:rPr>
        <w:t>тс</w:t>
      </w:r>
      <w:r>
        <w:rPr>
          <w:rFonts w:ascii="Arial" w:hAnsi="Arial" w:cs="Arial"/>
          <w:b/>
          <w:lang w:val="sr-Cyrl-CS"/>
        </w:rPr>
        <w:t>,</w:t>
      </w:r>
      <w:r w:rsidR="009D6976">
        <w:rPr>
          <w:rFonts w:ascii="Arial" w:hAnsi="Arial" w:cs="Arial"/>
          <w:b/>
          <w:lang w:val="sr-Cyrl-CS"/>
        </w:rPr>
        <w:t xml:space="preserve"> </w:t>
      </w:r>
      <w:r>
        <w:rPr>
          <w:rFonts w:ascii="Arial" w:hAnsi="Arial" w:cs="Arial"/>
          <w:b/>
          <w:lang w:val="sr-Cyrl-CS"/>
        </w:rPr>
        <w:t xml:space="preserve">штуцне). </w:t>
      </w:r>
    </w:p>
    <w:p w:rsidR="005771D9" w:rsidRDefault="005771D9" w:rsidP="005771D9">
      <w:pP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56</w:t>
      </w:r>
    </w:p>
    <w:p w:rsidR="00F65765" w:rsidRPr="00F65765" w:rsidRDefault="005771D9" w:rsidP="00F65765">
      <w:pPr>
        <w:tabs>
          <w:tab w:val="left" w:pos="709"/>
        </w:tabs>
        <w:ind w:firstLine="570"/>
        <w:jc w:val="both"/>
        <w:rPr>
          <w:rFonts w:ascii="Arial" w:hAnsi="Arial" w:cs="Arial"/>
          <w:b/>
          <w:lang w:val="sr-Cyrl-CS"/>
        </w:rPr>
      </w:pPr>
      <w:r>
        <w:rPr>
          <w:rFonts w:ascii="Arial" w:hAnsi="Arial" w:cs="Arial"/>
          <w:lang w:val="sr-Cyrl-CS"/>
        </w:rPr>
        <w:tab/>
      </w:r>
      <w:r w:rsidR="00F65765" w:rsidRPr="00F65765">
        <w:rPr>
          <w:rFonts w:ascii="Arial" w:hAnsi="Arial" w:cs="Arial" w:hint="eastAsia"/>
          <w:b/>
          <w:lang w:val="sr-Cyrl-CS"/>
        </w:rPr>
        <w:t>Клуб</w:t>
      </w:r>
      <w:r w:rsidR="00F65765" w:rsidRPr="00F65765">
        <w:rPr>
          <w:rFonts w:ascii="Arial" w:hAnsi="Arial" w:cs="Arial"/>
          <w:b/>
          <w:lang w:val="sr-Cyrl-CS"/>
        </w:rPr>
        <w:t xml:space="preserve"> </w:t>
      </w:r>
      <w:r w:rsidR="00F65765" w:rsidRPr="00F65765">
        <w:rPr>
          <w:rFonts w:ascii="Arial" w:hAnsi="Arial" w:cs="Arial" w:hint="eastAsia"/>
          <w:b/>
          <w:lang w:val="sr-Cyrl-CS"/>
        </w:rPr>
        <w:t>на</w:t>
      </w:r>
      <w:r w:rsidR="00F65765" w:rsidRPr="00F65765">
        <w:rPr>
          <w:rFonts w:ascii="Arial" w:hAnsi="Arial" w:cs="Arial"/>
          <w:b/>
          <w:lang w:val="sr-Cyrl-CS"/>
        </w:rPr>
        <w:t xml:space="preserve"> </w:t>
      </w:r>
      <w:r w:rsidR="00F65765" w:rsidRPr="00F65765">
        <w:rPr>
          <w:rFonts w:ascii="Arial" w:hAnsi="Arial" w:cs="Arial" w:hint="eastAsia"/>
          <w:b/>
          <w:lang w:val="sr-Cyrl-CS"/>
        </w:rPr>
        <w:t>утакмици</w:t>
      </w:r>
      <w:r w:rsidR="00F65765" w:rsidRPr="00F65765">
        <w:rPr>
          <w:rFonts w:ascii="Arial" w:hAnsi="Arial" w:cs="Arial"/>
          <w:b/>
          <w:lang w:val="sr-Cyrl-CS"/>
        </w:rPr>
        <w:t xml:space="preserve"> </w:t>
      </w:r>
      <w:r w:rsidR="00F65765" w:rsidRPr="00F65765">
        <w:rPr>
          <w:rFonts w:ascii="Arial" w:hAnsi="Arial" w:cs="Arial" w:hint="eastAsia"/>
          <w:b/>
          <w:lang w:val="sr-Cyrl-CS"/>
        </w:rPr>
        <w:t>не</w:t>
      </w:r>
      <w:r w:rsidR="00F65765" w:rsidRPr="00F65765">
        <w:rPr>
          <w:rFonts w:ascii="Arial" w:hAnsi="Arial" w:cs="Arial"/>
          <w:b/>
          <w:lang w:val="sr-Cyrl-CS"/>
        </w:rPr>
        <w:t xml:space="preserve"> </w:t>
      </w:r>
      <w:r w:rsidR="00F65765" w:rsidRPr="00F65765">
        <w:rPr>
          <w:rFonts w:ascii="Arial" w:hAnsi="Arial" w:cs="Arial" w:hint="eastAsia"/>
          <w:b/>
          <w:lang w:val="sr-Cyrl-CS"/>
        </w:rPr>
        <w:t>сме</w:t>
      </w:r>
      <w:r w:rsidR="00F65765" w:rsidRPr="00F65765">
        <w:rPr>
          <w:rFonts w:ascii="Arial" w:hAnsi="Arial" w:cs="Arial"/>
          <w:b/>
          <w:lang w:val="sr-Cyrl-CS"/>
        </w:rPr>
        <w:t xml:space="preserve"> </w:t>
      </w:r>
      <w:r w:rsidR="00F65765" w:rsidRPr="00F65765">
        <w:rPr>
          <w:rFonts w:ascii="Arial" w:hAnsi="Arial" w:cs="Arial" w:hint="eastAsia"/>
          <w:b/>
          <w:lang w:val="sr-Cyrl-CS"/>
        </w:rPr>
        <w:t>наступити</w:t>
      </w:r>
      <w:r w:rsidR="00F65765" w:rsidRPr="00F65765">
        <w:rPr>
          <w:rFonts w:ascii="Arial" w:hAnsi="Arial" w:cs="Arial"/>
          <w:b/>
          <w:lang w:val="sr-Cyrl-CS"/>
        </w:rPr>
        <w:t xml:space="preserve"> </w:t>
      </w:r>
      <w:r w:rsidR="00F65765" w:rsidRPr="00F65765">
        <w:rPr>
          <w:rFonts w:ascii="Arial" w:hAnsi="Arial" w:cs="Arial" w:hint="eastAsia"/>
          <w:b/>
          <w:lang w:val="sr-Cyrl-CS"/>
        </w:rPr>
        <w:t>у</w:t>
      </w:r>
      <w:r w:rsidR="00F65765" w:rsidRPr="00F65765">
        <w:rPr>
          <w:rFonts w:ascii="Arial" w:hAnsi="Arial" w:cs="Arial"/>
          <w:b/>
          <w:lang w:val="sr-Cyrl-CS"/>
        </w:rPr>
        <w:t xml:space="preserve"> </w:t>
      </w:r>
      <w:r w:rsidR="00F65765" w:rsidRPr="00F65765">
        <w:rPr>
          <w:rFonts w:ascii="Arial" w:hAnsi="Arial" w:cs="Arial" w:hint="eastAsia"/>
          <w:b/>
          <w:lang w:val="sr-Cyrl-CS"/>
        </w:rPr>
        <w:t>дресовима</w:t>
      </w:r>
      <w:r w:rsidR="00F65765" w:rsidRPr="00F65765">
        <w:rPr>
          <w:rFonts w:ascii="Arial" w:hAnsi="Arial" w:cs="Arial"/>
          <w:b/>
          <w:lang w:val="sr-Cyrl-CS"/>
        </w:rPr>
        <w:t xml:space="preserve"> </w:t>
      </w:r>
      <w:r w:rsidR="00F65765" w:rsidRPr="00F65765">
        <w:rPr>
          <w:rFonts w:ascii="Arial" w:hAnsi="Arial" w:cs="Arial" w:hint="eastAsia"/>
          <w:b/>
          <w:lang w:val="sr-Cyrl-CS"/>
        </w:rPr>
        <w:t>са</w:t>
      </w:r>
      <w:r w:rsidR="00F65765" w:rsidRPr="00F65765">
        <w:rPr>
          <w:rFonts w:ascii="Arial" w:hAnsi="Arial" w:cs="Arial"/>
          <w:b/>
          <w:lang w:val="sr-Cyrl-CS"/>
        </w:rPr>
        <w:t xml:space="preserve"> </w:t>
      </w:r>
      <w:r w:rsidR="00F65765" w:rsidRPr="00F65765">
        <w:rPr>
          <w:rFonts w:ascii="Arial" w:hAnsi="Arial" w:cs="Arial" w:hint="eastAsia"/>
          <w:b/>
          <w:lang w:val="sr-Cyrl-CS"/>
        </w:rPr>
        <w:t>обележјима</w:t>
      </w:r>
      <w:r w:rsidR="00F65765" w:rsidRPr="00F65765">
        <w:rPr>
          <w:rFonts w:ascii="Arial" w:hAnsi="Arial" w:cs="Arial"/>
          <w:b/>
          <w:lang w:val="sr-Cyrl-CS"/>
        </w:rPr>
        <w:t xml:space="preserve"> </w:t>
      </w:r>
      <w:r w:rsidR="00F65765" w:rsidRPr="00F65765">
        <w:rPr>
          <w:rFonts w:ascii="Arial" w:hAnsi="Arial" w:cs="Arial" w:hint="eastAsia"/>
          <w:b/>
          <w:lang w:val="sr-Cyrl-CS"/>
        </w:rPr>
        <w:t>и</w:t>
      </w:r>
      <w:r w:rsidR="00F65765" w:rsidRPr="00F65765">
        <w:rPr>
          <w:rFonts w:ascii="Arial" w:hAnsi="Arial" w:cs="Arial"/>
          <w:b/>
          <w:lang w:val="sr-Cyrl-CS"/>
        </w:rPr>
        <w:t xml:space="preserve"> </w:t>
      </w:r>
      <w:r w:rsidR="00F65765" w:rsidRPr="00F65765">
        <w:rPr>
          <w:rFonts w:ascii="Arial" w:hAnsi="Arial" w:cs="Arial" w:hint="eastAsia"/>
          <w:b/>
          <w:lang w:val="sr-Cyrl-CS"/>
        </w:rPr>
        <w:t>називом</w:t>
      </w:r>
      <w:r w:rsidR="00F65765" w:rsidRPr="00F65765">
        <w:rPr>
          <w:rFonts w:ascii="Arial" w:hAnsi="Arial" w:cs="Arial"/>
          <w:b/>
          <w:lang w:val="sr-Cyrl-CS"/>
        </w:rPr>
        <w:t xml:space="preserve"> </w:t>
      </w:r>
      <w:r w:rsidR="00F65765" w:rsidRPr="00F65765">
        <w:rPr>
          <w:rFonts w:ascii="Arial" w:hAnsi="Arial" w:cs="Arial" w:hint="eastAsia"/>
          <w:b/>
          <w:lang w:val="sr-Cyrl-CS"/>
        </w:rPr>
        <w:t>другог</w:t>
      </w:r>
      <w:r w:rsidR="00F65765" w:rsidRPr="00F65765">
        <w:rPr>
          <w:rFonts w:ascii="Arial" w:hAnsi="Arial" w:cs="Arial"/>
          <w:b/>
          <w:lang w:val="sr-Cyrl-CS"/>
        </w:rPr>
        <w:t xml:space="preserve"> </w:t>
      </w:r>
      <w:r w:rsidR="00F65765" w:rsidRPr="00F65765">
        <w:rPr>
          <w:rFonts w:ascii="Arial" w:hAnsi="Arial" w:cs="Arial" w:hint="eastAsia"/>
          <w:b/>
          <w:lang w:val="sr-Cyrl-CS"/>
        </w:rPr>
        <w:t>клуба</w:t>
      </w:r>
      <w:r w:rsidR="00F65765" w:rsidRPr="00F65765">
        <w:rPr>
          <w:rFonts w:ascii="Arial" w:hAnsi="Arial" w:cs="Arial"/>
          <w:b/>
          <w:lang w:val="sr-Cyrl-CS"/>
        </w:rPr>
        <w:t>.</w:t>
      </w:r>
    </w:p>
    <w:p w:rsidR="00F65765" w:rsidRDefault="00F65765" w:rsidP="00F65765">
      <w:pPr>
        <w:tabs>
          <w:tab w:val="left" w:pos="709"/>
        </w:tabs>
        <w:ind w:firstLine="570"/>
        <w:jc w:val="both"/>
        <w:rPr>
          <w:rFonts w:ascii="Arial" w:hAnsi="Arial" w:cs="Arial"/>
          <w:sz w:val="26"/>
          <w:szCs w:val="26"/>
          <w:lang w:val="sr-Cyrl-CS"/>
        </w:rPr>
      </w:pPr>
      <w:r w:rsidRPr="00F65765">
        <w:rPr>
          <w:rFonts w:ascii="Arial" w:hAnsi="Arial" w:cs="Arial"/>
          <w:sz w:val="26"/>
          <w:szCs w:val="26"/>
          <w:lang w:val="sr-Cyrl-CS"/>
        </w:rPr>
        <w:t xml:space="preserve"> </w:t>
      </w:r>
    </w:p>
    <w:p w:rsidR="00F65765" w:rsidRDefault="00F65765" w:rsidP="00F65765">
      <w:pPr>
        <w:tabs>
          <w:tab w:val="left" w:pos="709"/>
        </w:tabs>
        <w:ind w:firstLine="570"/>
        <w:jc w:val="both"/>
        <w:rPr>
          <w:rFonts w:ascii="Arial" w:hAnsi="Arial" w:cs="Arial"/>
          <w:sz w:val="26"/>
          <w:szCs w:val="26"/>
          <w:lang w:val="sr-Cyrl-CS"/>
        </w:rPr>
      </w:pPr>
    </w:p>
    <w:p w:rsidR="005771D9" w:rsidRPr="009D6976" w:rsidRDefault="005771D9" w:rsidP="00F65765">
      <w:pPr>
        <w:tabs>
          <w:tab w:val="left" w:pos="709"/>
        </w:tabs>
        <w:ind w:firstLine="570"/>
        <w:jc w:val="both"/>
        <w:rPr>
          <w:rFonts w:ascii="Arial" w:hAnsi="Arial" w:cs="Arial"/>
        </w:rPr>
      </w:pPr>
      <w:r>
        <w:rPr>
          <w:rFonts w:ascii="Arial" w:hAnsi="Arial" w:cs="Arial"/>
          <w:sz w:val="26"/>
          <w:szCs w:val="26"/>
        </w:rPr>
        <w:t>Сви играчи који наступају на утакмицама морају имати бројеве прописане величине на дресовима. Ови бројеви се морају слагати са бројевима на стартној листи играча унетих у записник утакмице</w:t>
      </w:r>
      <w:r w:rsidRPr="009D6976">
        <w:rPr>
          <w:rFonts w:ascii="Arial" w:hAnsi="Arial" w:cs="Arial"/>
          <w:sz w:val="26"/>
          <w:szCs w:val="26"/>
        </w:rPr>
        <w:t>.</w:t>
      </w:r>
      <w:r w:rsidRPr="009D6976">
        <w:rPr>
          <w:rFonts w:ascii="Arial" w:hAnsi="Arial" w:cs="Arial"/>
        </w:rPr>
        <w:t xml:space="preserve"> </w:t>
      </w:r>
      <w:r w:rsidRPr="009D6976">
        <w:rPr>
          <w:rFonts w:ascii="Arial" w:hAnsi="Arial" w:cs="Arial"/>
          <w:sz w:val="26"/>
          <w:szCs w:val="26"/>
        </w:rPr>
        <w:t>Бројеви могу бити од 1 до 99.</w:t>
      </w:r>
    </w:p>
    <w:p w:rsidR="005771D9" w:rsidRDefault="005771D9" w:rsidP="005771D9">
      <w:pPr>
        <w:widowControl w:val="0"/>
        <w:tabs>
          <w:tab w:val="left" w:pos="537"/>
          <w:tab w:val="left" w:pos="720"/>
          <w:tab w:val="left" w:pos="900"/>
          <w:tab w:val="left" w:pos="9063"/>
        </w:tabs>
        <w:autoSpaceDE w:val="0"/>
        <w:autoSpaceDN w:val="0"/>
        <w:adjustRightInd w:val="0"/>
        <w:jc w:val="both"/>
        <w:rPr>
          <w:rFonts w:ascii="Arial" w:hAnsi="Arial" w:cs="Arial"/>
          <w:sz w:val="26"/>
          <w:szCs w:val="26"/>
        </w:rPr>
      </w:pPr>
      <w:r>
        <w:rPr>
          <w:rFonts w:ascii="Arial" w:hAnsi="Arial" w:cs="Arial"/>
          <w:sz w:val="26"/>
          <w:szCs w:val="26"/>
        </w:rPr>
        <w:tab/>
      </w:r>
      <w:r>
        <w:rPr>
          <w:rFonts w:ascii="Arial" w:hAnsi="Arial" w:cs="Arial"/>
          <w:sz w:val="26"/>
          <w:szCs w:val="26"/>
        </w:rPr>
        <w:tab/>
        <w:t>Величина бројева мора бити на простору од 30 x 20 цм, а ширина линија сваког броја мора бити најмање 5 цм.</w:t>
      </w:r>
    </w:p>
    <w:p w:rsidR="005771D9" w:rsidRDefault="005771D9" w:rsidP="005771D9">
      <w:pPr>
        <w:jc w:val="both"/>
        <w:rPr>
          <w:rFonts w:ascii="Arial" w:hAnsi="Arial" w:cs="Arial"/>
          <w:b/>
        </w:rPr>
      </w:pPr>
    </w:p>
    <w:p w:rsidR="005771D9" w:rsidRDefault="005771D9" w:rsidP="005771D9">
      <w:pPr>
        <w:ind w:left="708"/>
        <w:jc w:val="both"/>
        <w:rPr>
          <w:rFonts w:ascii="Arial" w:hAnsi="Arial" w:cs="Arial"/>
          <w:b/>
          <w:lang w:val="ru-RU"/>
        </w:rPr>
      </w:pPr>
      <w:r>
        <w:rPr>
          <w:rFonts w:ascii="Arial" w:hAnsi="Arial" w:cs="Arial"/>
          <w:b/>
        </w:rPr>
        <w:t>XXI</w:t>
      </w:r>
      <w:r>
        <w:rPr>
          <w:rFonts w:ascii="Arial" w:hAnsi="Arial" w:cs="Arial"/>
          <w:b/>
          <w:lang w:val="ru-RU"/>
        </w:rPr>
        <w:t xml:space="preserve"> НАСТУП СА НАЈБОЉИМ ТИМОМ</w:t>
      </w:r>
    </w:p>
    <w:p w:rsidR="00F65765" w:rsidRDefault="00F65765" w:rsidP="005771D9">
      <w:pPr>
        <w:ind w:left="708"/>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57</w:t>
      </w:r>
    </w:p>
    <w:p w:rsidR="005771D9" w:rsidRDefault="005771D9" w:rsidP="005771D9">
      <w:pPr>
        <w:jc w:val="both"/>
        <w:rPr>
          <w:rFonts w:ascii="Arial" w:hAnsi="Arial" w:cs="Arial"/>
          <w:lang w:val="sr-Cyrl-CS"/>
        </w:rPr>
      </w:pPr>
      <w:r>
        <w:rPr>
          <w:rFonts w:ascii="Arial" w:hAnsi="Arial" w:cs="Arial"/>
          <w:lang w:val="sr-Cyrl-CS"/>
        </w:rPr>
        <w:tab/>
        <w:t>(1) Клубови морају играти предвиђене утакмице са најбољим тимовима.</w:t>
      </w:r>
    </w:p>
    <w:p w:rsidR="005771D9" w:rsidRDefault="005771D9" w:rsidP="005771D9">
      <w:pPr>
        <w:jc w:val="both"/>
        <w:rPr>
          <w:rFonts w:ascii="Arial" w:hAnsi="Arial" w:cs="Arial"/>
        </w:rPr>
      </w:pPr>
      <w:r>
        <w:rPr>
          <w:rFonts w:ascii="Arial" w:hAnsi="Arial" w:cs="Arial"/>
          <w:lang w:val="sr-Cyrl-CS"/>
        </w:rPr>
        <w:tab/>
        <w:t>(2) Неизвршавање ове обавезе повлачи дисциплинску одговорност.</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b/>
          <w:lang w:val="ru-RU"/>
        </w:rPr>
      </w:pPr>
      <w:r>
        <w:rPr>
          <w:rFonts w:ascii="Arial" w:hAnsi="Arial" w:cs="Arial"/>
          <w:b/>
        </w:rPr>
        <w:t>XXII</w:t>
      </w:r>
      <w:r>
        <w:rPr>
          <w:rFonts w:ascii="Arial" w:hAnsi="Arial" w:cs="Arial"/>
          <w:b/>
          <w:lang w:val="ru-RU"/>
        </w:rPr>
        <w:t xml:space="preserve"> ПРЕДАВАЊЕ УТАКМИЦЕ БЕЗ БОРБЕ</w:t>
      </w:r>
    </w:p>
    <w:p w:rsidR="00F65765" w:rsidRDefault="00F65765" w:rsidP="005771D9">
      <w:pPr>
        <w:ind w:firstLine="708"/>
        <w:jc w:val="both"/>
        <w:rPr>
          <w:rFonts w:ascii="Arial" w:hAnsi="Arial" w:cs="Arial"/>
          <w:lang w:val="sr-Cyrl-CS"/>
        </w:rPr>
      </w:pPr>
    </w:p>
    <w:p w:rsidR="005771D9" w:rsidRDefault="005771D9" w:rsidP="005771D9">
      <w:pPr>
        <w:jc w:val="center"/>
        <w:rPr>
          <w:rFonts w:ascii="Arial" w:hAnsi="Arial" w:cs="Arial"/>
          <w:b/>
          <w:lang w:val="sr-Cyrl-CS"/>
        </w:rPr>
      </w:pPr>
      <w:r>
        <w:rPr>
          <w:rFonts w:ascii="Arial" w:hAnsi="Arial" w:cs="Arial"/>
          <w:b/>
          <w:lang w:val="sr-Cyrl-CS"/>
        </w:rPr>
        <w:t>Члан 58</w:t>
      </w:r>
    </w:p>
    <w:p w:rsidR="00755C33" w:rsidRDefault="005771D9" w:rsidP="005771D9">
      <w:pPr>
        <w:jc w:val="both"/>
        <w:rPr>
          <w:rFonts w:ascii="Arial" w:hAnsi="Arial" w:cs="Arial"/>
          <w:lang w:val="sr-Cyrl-CS"/>
        </w:rPr>
      </w:pPr>
      <w:r>
        <w:rPr>
          <w:rFonts w:ascii="Arial" w:hAnsi="Arial" w:cs="Arial"/>
          <w:lang w:val="sr-Cyrl-CS"/>
        </w:rPr>
        <w:tab/>
      </w:r>
      <w:r w:rsidR="00755C33" w:rsidRPr="00FA4F9B">
        <w:rPr>
          <w:rFonts w:ascii="Arial" w:hAnsi="Arial" w:cs="Arial"/>
          <w:b/>
        </w:rPr>
        <w:t>Тим који неоправдано не дође на одигравање утакмице губи утак</w:t>
      </w:r>
      <w:r w:rsidR="00755C33" w:rsidRPr="00FA4F9B">
        <w:rPr>
          <w:rFonts w:ascii="Arial" w:hAnsi="Arial" w:cs="Arial"/>
          <w:b/>
        </w:rPr>
        <w:softHyphen/>
        <w:t>мицу службеним резултатом 3:0 (пар-форфе) и кажњава се новчаном казном, као и казном одузи</w:t>
      </w:r>
      <w:r w:rsidR="00755C33" w:rsidRPr="00FA4F9B">
        <w:rPr>
          <w:rFonts w:ascii="Arial" w:hAnsi="Arial" w:cs="Arial"/>
          <w:b/>
        </w:rPr>
        <w:softHyphen/>
        <w:t>мања бодова према одредбама Дисциплинског правилника ФСС</w:t>
      </w:r>
    </w:p>
    <w:p w:rsidR="00755C33" w:rsidRDefault="00755C33" w:rsidP="005771D9">
      <w:pPr>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59</w:t>
      </w:r>
    </w:p>
    <w:p w:rsidR="005771D9" w:rsidRDefault="005771D9" w:rsidP="005771D9">
      <w:pPr>
        <w:jc w:val="both"/>
        <w:rPr>
          <w:rFonts w:ascii="Arial" w:hAnsi="Arial" w:cs="Arial"/>
          <w:lang w:val="sr-Cyrl-CS"/>
        </w:rPr>
      </w:pPr>
      <w:r>
        <w:rPr>
          <w:rFonts w:ascii="Arial" w:hAnsi="Arial" w:cs="Arial"/>
          <w:lang w:val="sr-Cyrl-CS"/>
        </w:rPr>
        <w:tab/>
        <w:t>Клуб који у току исте такмичарске сезоне два пута неоправдано не одигра утакмице, сматра се да је одустао од даљег такмичења с тим што  подлеже дисциплинској одговорности по одредбама Дисциплинског правилника ФСС.</w:t>
      </w:r>
    </w:p>
    <w:p w:rsidR="005771D9" w:rsidRDefault="005771D9" w:rsidP="005771D9">
      <w:pPr>
        <w:ind w:firstLine="720"/>
        <w:jc w:val="both"/>
        <w:rPr>
          <w:rFonts w:ascii="Arial" w:hAnsi="Arial" w:cs="Arial"/>
          <w:b/>
          <w:lang w:val="sr-Cyrl-RS"/>
        </w:rPr>
      </w:pPr>
      <w:r>
        <w:rPr>
          <w:rFonts w:ascii="Arial" w:hAnsi="Arial" w:cs="Arial"/>
          <w:b/>
        </w:rPr>
        <w:t>Одредбе чл</w:t>
      </w:r>
      <w:r>
        <w:rPr>
          <w:rFonts w:ascii="Arial" w:hAnsi="Arial" w:cs="Arial"/>
          <w:b/>
          <w:lang w:val="sr-Cyrl-CS"/>
        </w:rPr>
        <w:t>.</w:t>
      </w:r>
      <w:r>
        <w:rPr>
          <w:rFonts w:ascii="Arial" w:hAnsi="Arial" w:cs="Arial"/>
          <w:b/>
        </w:rPr>
        <w:t>50-52. Правилника о фудбалским такмичењима примењиваће се у случају када је клуб одустао од такмичења.</w:t>
      </w:r>
    </w:p>
    <w:p w:rsidR="00F65765" w:rsidRPr="00F65765" w:rsidRDefault="00F65765" w:rsidP="005771D9">
      <w:pPr>
        <w:ind w:firstLine="720"/>
        <w:jc w:val="both"/>
        <w:rPr>
          <w:rFonts w:ascii="Arial" w:hAnsi="Arial" w:cs="Arial"/>
          <w:b/>
          <w:lang w:val="sr-Cyrl-RS"/>
        </w:rPr>
      </w:pPr>
    </w:p>
    <w:p w:rsidR="005771D9" w:rsidRDefault="005771D9" w:rsidP="005771D9">
      <w:pPr>
        <w:jc w:val="center"/>
        <w:rPr>
          <w:rFonts w:ascii="Arial" w:hAnsi="Arial" w:cs="Arial"/>
          <w:lang w:val="sr-Cyrl-CS"/>
        </w:rPr>
      </w:pPr>
      <w:r>
        <w:rPr>
          <w:rFonts w:ascii="Arial" w:hAnsi="Arial" w:cs="Arial"/>
          <w:b/>
          <w:lang w:val="sr-Cyrl-CS"/>
        </w:rPr>
        <w:t>Члан 60</w:t>
      </w:r>
    </w:p>
    <w:p w:rsidR="005771D9" w:rsidRDefault="005771D9" w:rsidP="005771D9">
      <w:pPr>
        <w:shd w:val="clear" w:color="auto" w:fill="FFFFFF"/>
        <w:jc w:val="both"/>
        <w:rPr>
          <w:rFonts w:ascii="Arial" w:hAnsi="Arial" w:cs="Arial"/>
        </w:rPr>
      </w:pPr>
      <w:r>
        <w:rPr>
          <w:rFonts w:ascii="Arial" w:hAnsi="Arial" w:cs="Arial"/>
          <w:lang w:val="sr-Cyrl-CS"/>
        </w:rPr>
        <w:tab/>
      </w:r>
      <w:r>
        <w:rPr>
          <w:rFonts w:ascii="Arial" w:hAnsi="Arial" w:cs="Arial"/>
        </w:rPr>
        <w:t xml:space="preserve">Тим који неоправдано не дође на одигравање утакмице дужан је надокнадити штету другом клубу, и то: путне трошкове за 23 лица, ако је реч о клубу који је гостовао, односно за клуб организатора утакмице трошкове припреме игралишта, свих службених лица и друго што је било неопходно за организацију утакмице. </w:t>
      </w:r>
    </w:p>
    <w:p w:rsidR="005771D9" w:rsidRDefault="005771D9" w:rsidP="005771D9">
      <w:pPr>
        <w:shd w:val="clear" w:color="auto" w:fill="FFFFFF"/>
        <w:ind w:firstLine="708"/>
        <w:jc w:val="both"/>
        <w:rPr>
          <w:rFonts w:ascii="Arial" w:hAnsi="Arial" w:cs="Arial"/>
        </w:rPr>
      </w:pPr>
      <w:r>
        <w:rPr>
          <w:rFonts w:ascii="Arial" w:hAnsi="Arial" w:cs="Arial"/>
        </w:rPr>
        <w:t>Образложени захтев са доказима о висини трошкова доставља се најкасније у року од  15 дана од дана неодигране утакмице</w:t>
      </w:r>
    </w:p>
    <w:p w:rsidR="005771D9" w:rsidRDefault="005771D9" w:rsidP="005771D9">
      <w:pPr>
        <w:widowControl w:val="0"/>
        <w:tabs>
          <w:tab w:val="left" w:pos="720"/>
          <w:tab w:val="left" w:pos="1080"/>
          <w:tab w:val="left" w:pos="9063"/>
        </w:tabs>
        <w:autoSpaceDE w:val="0"/>
        <w:autoSpaceDN w:val="0"/>
        <w:adjustRightInd w:val="0"/>
        <w:jc w:val="both"/>
        <w:rPr>
          <w:rFonts w:ascii="Arial" w:hAnsi="Arial" w:cs="Arial"/>
          <w:sz w:val="26"/>
          <w:szCs w:val="26"/>
        </w:rPr>
      </w:pPr>
      <w:r>
        <w:rPr>
          <w:rFonts w:ascii="Arial" w:hAnsi="Arial" w:cs="Arial"/>
          <w:sz w:val="26"/>
          <w:szCs w:val="26"/>
        </w:rPr>
        <w:tab/>
        <w:t>Одлуку о висини накнаде трошкова доноси Комесар за такми</w:t>
      </w:r>
      <w:r>
        <w:rPr>
          <w:rFonts w:ascii="Arial" w:hAnsi="Arial" w:cs="Arial"/>
          <w:sz w:val="26"/>
          <w:szCs w:val="26"/>
          <w:lang w:val="sr-Cyrl-CS"/>
        </w:rPr>
        <w:t>ч</w:t>
      </w:r>
      <w:r>
        <w:rPr>
          <w:rFonts w:ascii="Arial" w:hAnsi="Arial" w:cs="Arial"/>
          <w:sz w:val="26"/>
          <w:szCs w:val="26"/>
        </w:rPr>
        <w:t>ење, а по жалби у другом степену коначну одлуку доноси Комисија за жалбе.</w:t>
      </w:r>
    </w:p>
    <w:p w:rsidR="005771D9" w:rsidRDefault="005771D9" w:rsidP="005771D9">
      <w:pPr>
        <w:widowControl w:val="0"/>
        <w:tabs>
          <w:tab w:val="left" w:pos="720"/>
          <w:tab w:val="left" w:pos="1080"/>
          <w:tab w:val="left" w:pos="9063"/>
        </w:tabs>
        <w:autoSpaceDE w:val="0"/>
        <w:autoSpaceDN w:val="0"/>
        <w:adjustRightInd w:val="0"/>
        <w:jc w:val="both"/>
        <w:rPr>
          <w:rFonts w:ascii="Arial" w:hAnsi="Arial" w:cs="Arial"/>
          <w:sz w:val="26"/>
          <w:szCs w:val="26"/>
        </w:rPr>
      </w:pP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b/>
          <w:lang w:val="sr-Cyrl-CS"/>
        </w:rPr>
      </w:pPr>
      <w:r>
        <w:rPr>
          <w:rFonts w:ascii="Arial" w:hAnsi="Arial" w:cs="Arial"/>
          <w:b/>
        </w:rPr>
        <w:t>XXIII</w:t>
      </w:r>
      <w:r>
        <w:rPr>
          <w:rFonts w:ascii="Arial" w:hAnsi="Arial" w:cs="Arial"/>
          <w:b/>
          <w:lang w:val="ru-RU"/>
        </w:rPr>
        <w:t xml:space="preserve"> ФИНАНСИЈСКЕ ОДРЕДБЕ</w:t>
      </w:r>
    </w:p>
    <w:p w:rsidR="005771D9" w:rsidRPr="00B03963" w:rsidRDefault="005771D9" w:rsidP="005771D9">
      <w:pPr>
        <w:jc w:val="center"/>
        <w:rPr>
          <w:rFonts w:ascii="Arial" w:hAnsi="Arial" w:cs="Arial"/>
          <w:lang w:val="sr-Cyrl-CS"/>
        </w:rPr>
      </w:pPr>
      <w:r w:rsidRPr="00B03963">
        <w:rPr>
          <w:rFonts w:ascii="Arial" w:hAnsi="Arial" w:cs="Arial"/>
          <w:lang w:val="sr-Cyrl-CS"/>
        </w:rPr>
        <w:t>Члан 61</w:t>
      </w:r>
    </w:p>
    <w:p w:rsidR="005771D9" w:rsidRPr="00B03963" w:rsidRDefault="005771D9" w:rsidP="005771D9">
      <w:pPr>
        <w:widowControl w:val="0"/>
        <w:tabs>
          <w:tab w:val="left" w:pos="741"/>
          <w:tab w:val="left" w:pos="9063"/>
        </w:tabs>
        <w:autoSpaceDE w:val="0"/>
        <w:autoSpaceDN w:val="0"/>
        <w:adjustRightInd w:val="0"/>
        <w:jc w:val="both"/>
        <w:rPr>
          <w:rFonts w:ascii="Arial" w:hAnsi="Arial" w:cs="Arial"/>
          <w:lang w:val="sr-Cyrl-CS"/>
        </w:rPr>
      </w:pPr>
      <w:r w:rsidRPr="00B03963">
        <w:rPr>
          <w:rFonts w:ascii="Arial" w:hAnsi="Arial" w:cs="Arial"/>
          <w:lang w:val="sr-Cyrl-CS"/>
        </w:rPr>
        <w:tab/>
        <w:t>(1)Клубови градске лиге уплаћују чланарину за играче  матичним општинским/ градским савезима а доказ о уплаћеној чланарини мора бити унесен у информациони систем КОМЕТ:</w:t>
      </w:r>
      <w:r w:rsidRPr="00B03963">
        <w:rPr>
          <w:rFonts w:ascii="Arial" w:hAnsi="Arial" w:cs="Arial"/>
        </w:rPr>
        <w:t xml:space="preserve"> Чланарина се уплаћује само једанпут у току календарске године и то оном регистрационом савезу на чијој територији се налази клуб за који је играч био регистрован у тренутку уплате чланарине. Чланарина важи за целу календарску годину, без обзира да ли је играч у току календарске године прешао у други клуб или на територију другог регистрационог савеза.</w:t>
      </w:r>
    </w:p>
    <w:p w:rsidR="005771D9" w:rsidRDefault="005771D9" w:rsidP="005771D9">
      <w:pPr>
        <w:jc w:val="both"/>
        <w:rPr>
          <w:rFonts w:ascii="Arial" w:hAnsi="Arial" w:cs="Arial"/>
          <w:lang w:val="sr-Cyrl-CS"/>
        </w:rPr>
      </w:pPr>
      <w:r>
        <w:rPr>
          <w:rFonts w:ascii="Arial" w:hAnsi="Arial" w:cs="Arial"/>
          <w:lang w:val="sr-Cyrl-CS"/>
        </w:rPr>
        <w:lastRenderedPageBreak/>
        <w:tab/>
        <w:t>(2) Приход са првенствених утакмица овог степена такмичења убирају клубови домаћини.</w:t>
      </w:r>
    </w:p>
    <w:p w:rsidR="005771D9" w:rsidRDefault="005771D9" w:rsidP="005771D9">
      <w:pPr>
        <w:jc w:val="both"/>
        <w:rPr>
          <w:rFonts w:ascii="Arial" w:hAnsi="Arial" w:cs="Arial"/>
          <w:lang w:val="ru-RU"/>
        </w:rPr>
      </w:pPr>
      <w:r>
        <w:rPr>
          <w:rFonts w:ascii="Arial" w:hAnsi="Arial" w:cs="Arial"/>
          <w:lang w:val="sr-Cyrl-CS"/>
        </w:rPr>
        <w:tab/>
        <w:t>(3) Гостујући клуб на одигравање утакмице путује о свом трошку.</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62</w:t>
      </w:r>
    </w:p>
    <w:p w:rsidR="005771D9" w:rsidRDefault="005771D9" w:rsidP="005771D9">
      <w:pPr>
        <w:jc w:val="both"/>
        <w:rPr>
          <w:rFonts w:ascii="Arial" w:hAnsi="Arial" w:cs="Arial"/>
          <w:lang w:val="sr-Cyrl-CS"/>
        </w:rPr>
      </w:pPr>
      <w:r>
        <w:rPr>
          <w:rFonts w:ascii="Arial" w:hAnsi="Arial" w:cs="Arial"/>
          <w:lang w:val="sr-Cyrl-CS"/>
        </w:rPr>
        <w:tab/>
        <w:t>(1) Утакмице овог степена такмичења не подлежу наплати никаквих доприноса по одредбама претходног члана..</w:t>
      </w:r>
    </w:p>
    <w:p w:rsidR="005771D9" w:rsidRDefault="005771D9" w:rsidP="005771D9">
      <w:pPr>
        <w:jc w:val="both"/>
        <w:rPr>
          <w:rFonts w:ascii="Arial" w:hAnsi="Arial" w:cs="Arial"/>
          <w:lang w:val="sr-Cyrl-CS"/>
        </w:rPr>
      </w:pPr>
      <w:r>
        <w:rPr>
          <w:rFonts w:ascii="Arial" w:hAnsi="Arial" w:cs="Arial"/>
          <w:lang w:val="sr-Cyrl-CS"/>
        </w:rPr>
        <w:tab/>
        <w:t>(2) Клубови домаћини исплаћују путне трошкове, таксу за обављање дужности судија и делегата у висини коју утврђује надлежни орган Савеза, а уколико то не учине сносиће дисциплинску одговорност по одредбама Дисциплинског правилника ФСС.</w:t>
      </w:r>
    </w:p>
    <w:p w:rsidR="005771D9" w:rsidRDefault="005771D9" w:rsidP="005771D9">
      <w:pPr>
        <w:ind w:firstLine="720"/>
        <w:jc w:val="both"/>
        <w:rPr>
          <w:rFonts w:ascii="Arial" w:hAnsi="Arial" w:cs="Arial"/>
          <w:lang w:val="sr-Cyrl-CS"/>
        </w:rPr>
      </w:pPr>
      <w:r>
        <w:rPr>
          <w:rFonts w:ascii="Arial" w:hAnsi="Arial" w:cs="Arial"/>
          <w:lang w:val="sr-Cyrl-CS"/>
        </w:rPr>
        <w:t>Клуб-домаћин је дужан са службеним лицима (судијама и делегату) исплати у целини накнаду и путне трошкове  за обављање дужности, непосредно по завршетку утакмице.</w:t>
      </w:r>
    </w:p>
    <w:p w:rsidR="005771D9" w:rsidRDefault="005771D9" w:rsidP="005771D9">
      <w:pPr>
        <w:ind w:firstLine="720"/>
        <w:jc w:val="both"/>
        <w:rPr>
          <w:rFonts w:ascii="Arial" w:hAnsi="Arial" w:cs="Arial"/>
          <w:lang w:val="sr-Latn-CS"/>
        </w:rPr>
      </w:pPr>
      <w:r>
        <w:rPr>
          <w:rFonts w:ascii="Arial" w:hAnsi="Arial" w:cs="Arial"/>
          <w:lang w:val="sr-Cyrl-CS"/>
        </w:rPr>
        <w:t>Уколико клуб-домаћин не поступи по одредбама из претходног става или исте исплати у недовољном-непотпуном износу, дужан је да трошкове службених лица у пуном износу исплати до следеће (прве наредне утакмице било да је домаћин или гост) утакмице. У противном клуб се налази под аутоматском суспензијом и против њега ће бити покренут дисциплински поступак.</w:t>
      </w:r>
    </w:p>
    <w:p w:rsidR="005771D9" w:rsidRDefault="005771D9" w:rsidP="005771D9">
      <w:pPr>
        <w:widowControl w:val="0"/>
        <w:tabs>
          <w:tab w:val="left" w:pos="720"/>
          <w:tab w:val="left" w:pos="9063"/>
        </w:tabs>
        <w:autoSpaceDE w:val="0"/>
        <w:autoSpaceDN w:val="0"/>
        <w:adjustRightInd w:val="0"/>
        <w:jc w:val="both"/>
        <w:rPr>
          <w:rFonts w:ascii="Arial" w:hAnsi="Arial" w:cs="Arial"/>
          <w:b/>
        </w:rPr>
      </w:pPr>
      <w:r>
        <w:rPr>
          <w:rFonts w:ascii="Arial" w:hAnsi="Arial" w:cs="Arial"/>
          <w:b/>
        </w:rPr>
        <w:t>због занемаривања обавеза.</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63</w:t>
      </w:r>
    </w:p>
    <w:p w:rsidR="005771D9" w:rsidRDefault="005771D9" w:rsidP="005771D9">
      <w:pPr>
        <w:widowControl w:val="0"/>
        <w:tabs>
          <w:tab w:val="left" w:pos="528"/>
          <w:tab w:val="left" w:pos="720"/>
          <w:tab w:val="left" w:pos="9063"/>
        </w:tabs>
        <w:autoSpaceDE w:val="0"/>
        <w:autoSpaceDN w:val="0"/>
        <w:adjustRightInd w:val="0"/>
        <w:jc w:val="both"/>
        <w:rPr>
          <w:rFonts w:ascii="Arial" w:hAnsi="Arial" w:cs="Arial"/>
        </w:rPr>
      </w:pPr>
      <w:r>
        <w:rPr>
          <w:rFonts w:ascii="Arial" w:hAnsi="Arial" w:cs="Arial"/>
          <w:lang w:val="sr-Cyrl-CS"/>
        </w:rPr>
        <w:tab/>
      </w:r>
      <w:r>
        <w:rPr>
          <w:rFonts w:ascii="Arial" w:hAnsi="Arial" w:cs="Arial"/>
        </w:rPr>
        <w:t>Уколико се одређена утакмица не одигра из било ког разлога, а судије и делегат (посматрач) дођу на место одигравања утакмице, имају право наплате путних трошкова и  50% од таксе-дневнице (Половину трошковником утврђених такси).</w:t>
      </w:r>
    </w:p>
    <w:p w:rsidR="005771D9" w:rsidRDefault="005771D9" w:rsidP="005771D9">
      <w:pPr>
        <w:jc w:val="both"/>
        <w:rPr>
          <w:rFonts w:ascii="Arial" w:hAnsi="Arial" w:cs="Arial"/>
          <w:b/>
        </w:rPr>
      </w:pPr>
    </w:p>
    <w:p w:rsidR="009A2C1C" w:rsidRDefault="009A2C1C" w:rsidP="005771D9">
      <w:pPr>
        <w:ind w:firstLine="708"/>
        <w:jc w:val="both"/>
        <w:rPr>
          <w:rFonts w:ascii="Arial" w:hAnsi="Arial" w:cs="Arial"/>
          <w:b/>
        </w:rPr>
      </w:pPr>
    </w:p>
    <w:p w:rsidR="005771D9" w:rsidRDefault="005771D9" w:rsidP="005771D9">
      <w:pPr>
        <w:ind w:firstLine="708"/>
        <w:jc w:val="both"/>
        <w:rPr>
          <w:rFonts w:ascii="Arial" w:hAnsi="Arial" w:cs="Arial"/>
          <w:lang w:val="sr-Cyrl-CS"/>
        </w:rPr>
      </w:pPr>
      <w:r>
        <w:rPr>
          <w:rFonts w:ascii="Arial" w:hAnsi="Arial" w:cs="Arial"/>
          <w:b/>
        </w:rPr>
        <w:t>XXIV</w:t>
      </w:r>
      <w:r>
        <w:rPr>
          <w:rFonts w:ascii="Arial" w:hAnsi="Arial" w:cs="Arial"/>
          <w:b/>
          <w:lang w:val="ru-RU"/>
        </w:rPr>
        <w:t xml:space="preserve"> </w:t>
      </w:r>
      <w:r>
        <w:rPr>
          <w:rFonts w:ascii="Arial" w:hAnsi="Arial" w:cs="Arial"/>
          <w:b/>
          <w:lang w:val="sr-Cyrl-CS"/>
        </w:rPr>
        <w:t>СЛУЖБЕНИ БИЛТЕН</w:t>
      </w:r>
    </w:p>
    <w:p w:rsidR="005771D9" w:rsidRDefault="005771D9" w:rsidP="005771D9">
      <w:pPr>
        <w:jc w:val="center"/>
        <w:rPr>
          <w:rFonts w:ascii="Arial" w:hAnsi="Arial" w:cs="Arial"/>
          <w:lang w:val="sr-Cyrl-CS"/>
        </w:rPr>
      </w:pPr>
      <w:r>
        <w:rPr>
          <w:rFonts w:ascii="Arial" w:hAnsi="Arial" w:cs="Arial"/>
          <w:b/>
          <w:lang w:val="sr-Cyrl-CS"/>
        </w:rPr>
        <w:t>Члан 64</w:t>
      </w:r>
    </w:p>
    <w:p w:rsidR="005771D9" w:rsidRPr="003704EB" w:rsidRDefault="005771D9" w:rsidP="005771D9">
      <w:pPr>
        <w:ind w:firstLine="705"/>
        <w:jc w:val="both"/>
        <w:rPr>
          <w:rFonts w:ascii="Arial" w:hAnsi="Arial" w:cs="Arial"/>
          <w:lang w:val="sr-Latn-RS"/>
        </w:rPr>
      </w:pPr>
      <w:r>
        <w:rPr>
          <w:rFonts w:ascii="Arial" w:hAnsi="Arial" w:cs="Arial"/>
          <w:lang w:val="sr-Cyrl-CS"/>
        </w:rPr>
        <w:t xml:space="preserve">(1) Све одлуке надлежних органа лиге објављују се у Службеном билтену градске лиге Краљево на званичном сајту савеза </w:t>
      </w:r>
      <w:hyperlink r:id="rId7" w:history="1">
        <w:r w:rsidR="003704EB" w:rsidRPr="00A61722">
          <w:rPr>
            <w:rStyle w:val="Hyperlink"/>
            <w:rFonts w:ascii="Arial" w:hAnsi="Arial" w:cs="Arial"/>
            <w:lang w:val="sr-Latn-CS"/>
          </w:rPr>
          <w:t>www.fs</w:t>
        </w:r>
        <w:r w:rsidR="003704EB" w:rsidRPr="00A61722">
          <w:rPr>
            <w:rStyle w:val="Hyperlink"/>
            <w:rFonts w:ascii="Arial" w:hAnsi="Arial" w:cs="Arial"/>
            <w:lang w:val="sr-Latn-RS"/>
          </w:rPr>
          <w:t>gkv</w:t>
        </w:r>
        <w:r w:rsidR="003704EB" w:rsidRPr="00A61722">
          <w:rPr>
            <w:rStyle w:val="Hyperlink"/>
            <w:rFonts w:ascii="Arial" w:hAnsi="Arial" w:cs="Arial"/>
            <w:lang w:val="sr-Latn-CS"/>
          </w:rPr>
          <w:t>.rs</w:t>
        </w:r>
      </w:hyperlink>
      <w:r>
        <w:rPr>
          <w:rFonts w:ascii="Arial" w:hAnsi="Arial" w:cs="Arial"/>
          <w:lang w:val="sr-Cyrl-CS"/>
        </w:rPr>
        <w:t>, односно на информационој платформи КОМЕТ</w:t>
      </w:r>
      <w:r w:rsidR="003704EB">
        <w:rPr>
          <w:rFonts w:ascii="Arial" w:hAnsi="Arial" w:cs="Arial"/>
          <w:lang w:val="sr-Latn-RS"/>
        </w:rPr>
        <w:t>.</w:t>
      </w:r>
    </w:p>
    <w:p w:rsidR="005771D9" w:rsidRDefault="005771D9" w:rsidP="005771D9">
      <w:pPr>
        <w:ind w:firstLine="705"/>
        <w:jc w:val="both"/>
        <w:rPr>
          <w:rFonts w:ascii="Arial" w:hAnsi="Arial" w:cs="Arial"/>
        </w:rPr>
      </w:pPr>
      <w:r>
        <w:rPr>
          <w:rFonts w:ascii="Arial" w:hAnsi="Arial" w:cs="Arial"/>
          <w:lang w:val="ru-RU"/>
        </w:rPr>
        <w:t xml:space="preserve">(2) </w:t>
      </w:r>
      <w:r>
        <w:rPr>
          <w:rFonts w:ascii="Arial" w:hAnsi="Arial" w:cs="Arial"/>
          <w:lang w:val="sr-Cyrl-CS"/>
        </w:rPr>
        <w:t>У Службеном билтену објављују се одлуке о распореду утакмица, месту и времену</w:t>
      </w:r>
      <w:r>
        <w:rPr>
          <w:rFonts w:ascii="Arial" w:hAnsi="Arial" w:cs="Arial"/>
          <w:lang w:val="ru-RU"/>
        </w:rPr>
        <w:t xml:space="preserve"> </w:t>
      </w:r>
      <w:r>
        <w:rPr>
          <w:rFonts w:ascii="Arial" w:hAnsi="Arial" w:cs="Arial"/>
          <w:lang w:val="sr-Cyrl-CS"/>
        </w:rPr>
        <w:t xml:space="preserve">одигравања утакмица и то најкасније 4 дана пре одигравања. У осталим случајевима клубови се о распореду обавештавају </w:t>
      </w:r>
      <w:r>
        <w:rPr>
          <w:rFonts w:ascii="Arial" w:hAnsi="Arial" w:cs="Arial"/>
          <w:b/>
          <w:lang w:val="sr-Cyrl-CS"/>
        </w:rPr>
        <w:t xml:space="preserve">мејлом </w:t>
      </w:r>
      <w:r>
        <w:rPr>
          <w:rFonts w:ascii="Arial" w:hAnsi="Arial" w:cs="Arial"/>
          <w:lang w:val="sr-Cyrl-CS"/>
        </w:rPr>
        <w:t>с тим да обавештења приме најкасније 48 часова пре одигравања утакмице.</w:t>
      </w:r>
    </w:p>
    <w:p w:rsidR="005771D9" w:rsidRDefault="005771D9" w:rsidP="005771D9">
      <w:pPr>
        <w:ind w:left="57"/>
        <w:jc w:val="both"/>
        <w:rPr>
          <w:rFonts w:ascii="Arial" w:hAnsi="Arial" w:cs="Arial"/>
          <w:lang w:val="sr-Cyrl-CS"/>
        </w:rPr>
      </w:pPr>
      <w:r>
        <w:rPr>
          <w:rFonts w:ascii="Arial" w:hAnsi="Arial" w:cs="Arial"/>
          <w:lang w:val="ru-RU"/>
        </w:rPr>
        <w:tab/>
        <w:t xml:space="preserve">(3) </w:t>
      </w:r>
      <w:r>
        <w:rPr>
          <w:rFonts w:ascii="Arial" w:hAnsi="Arial" w:cs="Arial"/>
          <w:lang w:val="sr-Cyrl-CS"/>
        </w:rPr>
        <w:t xml:space="preserve">Одлуке надлежних органа које се односе на клуб као целину, одлуке о казнама изречене клубовима и одлуке о споровима између клубова објављују се у Службеном билтену у виду кратког саопштења, а заинтересованим клубовима доставља се писмени отправак одлуке са образложењем и поука о правном леку </w:t>
      </w:r>
      <w:r>
        <w:rPr>
          <w:rFonts w:ascii="Arial" w:hAnsi="Arial" w:cs="Arial"/>
          <w:b/>
        </w:rPr>
        <w:t>на званичну мејл адресу клуба</w:t>
      </w:r>
    </w:p>
    <w:p w:rsidR="005771D9" w:rsidRDefault="005771D9" w:rsidP="005771D9">
      <w:pPr>
        <w:ind w:firstLine="705"/>
        <w:jc w:val="both"/>
        <w:rPr>
          <w:rFonts w:ascii="Arial" w:hAnsi="Arial" w:cs="Arial"/>
          <w:lang w:val="sr-Cyrl-CS"/>
        </w:rPr>
      </w:pPr>
      <w:r>
        <w:rPr>
          <w:rFonts w:ascii="Arial" w:hAnsi="Arial" w:cs="Arial"/>
          <w:lang w:val="sr-Cyrl-CS"/>
        </w:rPr>
        <w:tab/>
        <w:t>(4) Ако је реч о дисциплинској одлуци која се односи на појединце (играча, тренера или фудбалског радника), надлежни орган објављује у Службеном билтену односно на  на информационој платформи КОМЕТ са кратким образложењем врсту и висину казне, утакмицу на којој је прекршај учињен, кратак опис прекршаја и одредбе Дисциплинског правилника ФСС које су примењене код изрицања казне.</w:t>
      </w:r>
    </w:p>
    <w:p w:rsidR="005771D9" w:rsidRPr="00B03963"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t>(5</w:t>
      </w:r>
      <w:r w:rsidRPr="00B03963">
        <w:rPr>
          <w:rFonts w:ascii="Arial" w:hAnsi="Arial" w:cs="Arial"/>
          <w:lang w:val="sr-Cyrl-CS"/>
        </w:rPr>
        <w:t xml:space="preserve">) </w:t>
      </w:r>
      <w:r w:rsidRPr="00B03963">
        <w:rPr>
          <w:rFonts w:ascii="Arial" w:hAnsi="Arial" w:cs="Arial"/>
        </w:rPr>
        <w:t xml:space="preserve">Рок за улагање жалбе на одлуке о дисциплинским казнама за појединце (играче, спортске раднике и тренере) је 48 часова по достави одлуке на званичну </w:t>
      </w:r>
      <w:r w:rsidRPr="00B03963">
        <w:rPr>
          <w:rFonts w:ascii="Arial" w:hAnsi="Arial" w:cs="Arial"/>
        </w:rPr>
        <w:lastRenderedPageBreak/>
        <w:t>мејл адресу клуба, а у свим осталим случајевима 8 (осам) дана по пријему писменог отправка одлуке препорученом пошиљком или одлуке на званичну мејл адресу клуба.</w:t>
      </w:r>
    </w:p>
    <w:p w:rsidR="005771D9" w:rsidRDefault="005771D9" w:rsidP="005771D9">
      <w:pPr>
        <w:jc w:val="both"/>
        <w:rPr>
          <w:rFonts w:ascii="Arial" w:hAnsi="Arial" w:cs="Arial"/>
          <w:b/>
          <w:lang w:val="ru-RU"/>
        </w:rPr>
      </w:pPr>
      <w:r>
        <w:rPr>
          <w:rFonts w:ascii="Arial" w:hAnsi="Arial" w:cs="Arial"/>
          <w:lang w:val="sr-Cyrl-CS"/>
        </w:rPr>
        <w:t>.(6) Клубови су обавезни да извршавају одлуке објављене у Службеном билтену, на сајту Савеза, да прате службена саопштења Комесара за такмичење и суђење и да на њихов захтев доставе  одговоре у остављеном року, у противном подлежу дисциплинској одговорности.</w:t>
      </w:r>
      <w:r>
        <w:rPr>
          <w:rFonts w:ascii="Arial" w:hAnsi="Arial" w:cs="Arial"/>
          <w:lang w:val="ru-RU"/>
        </w:rPr>
        <w:t xml:space="preserve">                                                                                                                             </w:t>
      </w:r>
    </w:p>
    <w:p w:rsidR="005771D9" w:rsidRDefault="005771D9" w:rsidP="005771D9">
      <w:pPr>
        <w:ind w:firstLine="708"/>
        <w:jc w:val="both"/>
        <w:rPr>
          <w:rFonts w:ascii="Arial" w:hAnsi="Arial" w:cs="Arial"/>
          <w:b/>
          <w:lang w:val="ru-RU"/>
        </w:rPr>
      </w:pPr>
    </w:p>
    <w:p w:rsidR="005771D9" w:rsidRDefault="005771D9" w:rsidP="005771D9">
      <w:pPr>
        <w:ind w:firstLine="708"/>
        <w:jc w:val="both"/>
        <w:rPr>
          <w:rFonts w:ascii="Arial" w:hAnsi="Arial" w:cs="Arial"/>
          <w:b/>
          <w:lang w:val="sr-Cyrl-CS"/>
        </w:rPr>
      </w:pPr>
      <w:r>
        <w:rPr>
          <w:rFonts w:ascii="Arial" w:hAnsi="Arial" w:cs="Arial"/>
          <w:b/>
        </w:rPr>
        <w:t>XXV</w:t>
      </w:r>
      <w:r>
        <w:rPr>
          <w:rFonts w:ascii="Arial" w:hAnsi="Arial" w:cs="Arial"/>
          <w:b/>
          <w:lang w:val="ru-RU"/>
        </w:rPr>
        <w:t xml:space="preserve"> ОБНАВЉАЊЕ ЛИГЕ</w:t>
      </w:r>
    </w:p>
    <w:p w:rsidR="005771D9" w:rsidRDefault="005771D9" w:rsidP="005771D9">
      <w:pPr>
        <w:ind w:firstLine="708"/>
        <w:jc w:val="both"/>
        <w:rPr>
          <w:rFonts w:ascii="Arial" w:hAnsi="Arial" w:cs="Arial"/>
          <w:b/>
          <w:lang w:val="sr-Cyrl-CS"/>
        </w:rPr>
      </w:pPr>
    </w:p>
    <w:p w:rsidR="005771D9" w:rsidRDefault="005771D9" w:rsidP="005771D9">
      <w:pPr>
        <w:jc w:val="center"/>
        <w:rPr>
          <w:rFonts w:ascii="Arial" w:hAnsi="Arial" w:cs="Arial"/>
          <w:b/>
          <w:lang w:val="sr-Cyrl-CS"/>
        </w:rPr>
      </w:pPr>
      <w:r>
        <w:rPr>
          <w:rFonts w:ascii="Arial" w:hAnsi="Arial" w:cs="Arial"/>
          <w:b/>
          <w:lang w:val="sr-Cyrl-CS"/>
        </w:rPr>
        <w:t>Члан 65</w:t>
      </w:r>
    </w:p>
    <w:p w:rsidR="005771D9" w:rsidRDefault="005771D9" w:rsidP="005771D9">
      <w:pPr>
        <w:ind w:firstLine="708"/>
        <w:jc w:val="both"/>
        <w:rPr>
          <w:rFonts w:ascii="Arial" w:hAnsi="Arial" w:cs="Arial"/>
          <w:lang w:val="sr-Cyrl-CS"/>
        </w:rPr>
      </w:pPr>
      <w:r>
        <w:rPr>
          <w:rFonts w:ascii="Arial" w:hAnsi="Arial" w:cs="Arial"/>
          <w:lang w:val="sr-Cyrl-CS"/>
        </w:rPr>
        <w:t>По завршетку такмичења за такмичарску 202</w:t>
      </w:r>
      <w:r w:rsidR="00250695">
        <w:rPr>
          <w:rFonts w:ascii="Arial" w:hAnsi="Arial" w:cs="Arial"/>
          <w:lang w:val="sr-Latn-RS"/>
        </w:rPr>
        <w:t>4</w:t>
      </w:r>
      <w:r>
        <w:rPr>
          <w:rFonts w:ascii="Arial" w:hAnsi="Arial" w:cs="Arial"/>
          <w:lang w:val="sr-Cyrl-CS"/>
        </w:rPr>
        <w:t>/202</w:t>
      </w:r>
      <w:r w:rsidR="00250695">
        <w:rPr>
          <w:rFonts w:ascii="Arial" w:hAnsi="Arial" w:cs="Arial"/>
          <w:lang w:val="sr-Latn-RS"/>
        </w:rPr>
        <w:t>5</w:t>
      </w:r>
      <w:r>
        <w:rPr>
          <w:rFonts w:ascii="Arial" w:hAnsi="Arial" w:cs="Arial"/>
          <w:lang w:val="sr-Cyrl-CS"/>
        </w:rPr>
        <w:t>.годину у градској лиги   обнављање лиге врши се на следећи начин:</w:t>
      </w:r>
    </w:p>
    <w:p w:rsidR="005771D9" w:rsidRDefault="005771D9" w:rsidP="005771D9">
      <w:pPr>
        <w:ind w:firstLine="708"/>
        <w:jc w:val="both"/>
        <w:rPr>
          <w:rFonts w:ascii="Arial" w:hAnsi="Arial" w:cs="Arial"/>
          <w:lang w:val="sr-Cyrl-CS"/>
        </w:rPr>
      </w:pPr>
      <w:r>
        <w:rPr>
          <w:rFonts w:ascii="Arial" w:hAnsi="Arial" w:cs="Arial"/>
          <w:lang w:val="sr-Cyrl-CS"/>
        </w:rPr>
        <w:t>- Клубови  који освоје прво место у групи „Ибар“ и групи „Морава“ прелазе у виши степен такмичења – међуопштинску лигу ФС Рашког округа.</w:t>
      </w:r>
    </w:p>
    <w:p w:rsidR="005771D9" w:rsidRDefault="005771D9" w:rsidP="005771D9">
      <w:pPr>
        <w:ind w:firstLine="708"/>
        <w:jc w:val="both"/>
        <w:rPr>
          <w:rFonts w:ascii="Arial" w:hAnsi="Arial" w:cs="Arial"/>
          <w:lang w:val="sr-Cyrl-CS"/>
        </w:rPr>
      </w:pPr>
      <w:r>
        <w:rPr>
          <w:rFonts w:ascii="Arial" w:hAnsi="Arial" w:cs="Arial"/>
          <w:lang w:val="sr-Cyrl-CS"/>
        </w:rPr>
        <w:t>- Уколико клуб који освоји прво место из било ког разлога не прихвати прелазак у виши степен, право на прелазак у виши степен прелази на следећи клуб који је најбоље пласиран.</w:t>
      </w:r>
    </w:p>
    <w:p w:rsidR="005771D9" w:rsidRDefault="005771D9" w:rsidP="005771D9">
      <w:pPr>
        <w:widowControl w:val="0"/>
        <w:tabs>
          <w:tab w:val="left" w:pos="720"/>
          <w:tab w:val="left" w:pos="2980"/>
          <w:tab w:val="left" w:pos="9063"/>
        </w:tabs>
        <w:autoSpaceDE w:val="0"/>
        <w:autoSpaceDN w:val="0"/>
        <w:adjustRightInd w:val="0"/>
        <w:jc w:val="both"/>
        <w:rPr>
          <w:rFonts w:ascii="Arial" w:hAnsi="Arial" w:cs="Arial"/>
          <w:bCs/>
        </w:rPr>
      </w:pPr>
      <w:r>
        <w:rPr>
          <w:rFonts w:ascii="Arial" w:hAnsi="Arial" w:cs="Arial"/>
          <w:bCs/>
        </w:rPr>
        <w:tab/>
        <w:t>Првопласиране екипе градске лиге дужне су да се у року од 8 (осам) дана од завршетка свог првенственог такмичења писаним путем изјасне да ли прихватају такмичење у међуопштионској лиги или и наредне сезоне хоће да се такми</w:t>
      </w:r>
      <w:r>
        <w:rPr>
          <w:rFonts w:ascii="Arial" w:hAnsi="Arial" w:cs="Arial"/>
          <w:bCs/>
          <w:lang w:val="sr-Cyrl-CS"/>
        </w:rPr>
        <w:t>ч</w:t>
      </w:r>
      <w:r>
        <w:rPr>
          <w:rFonts w:ascii="Arial" w:hAnsi="Arial" w:cs="Arial"/>
          <w:bCs/>
        </w:rPr>
        <w:t xml:space="preserve">и у градској лиги. </w:t>
      </w:r>
    </w:p>
    <w:p w:rsidR="005771D9" w:rsidRPr="00C47FD4" w:rsidRDefault="005771D9" w:rsidP="005771D9">
      <w:pPr>
        <w:widowControl w:val="0"/>
        <w:tabs>
          <w:tab w:val="left" w:pos="720"/>
          <w:tab w:val="left" w:pos="2980"/>
          <w:tab w:val="left" w:pos="9063"/>
        </w:tabs>
        <w:autoSpaceDE w:val="0"/>
        <w:autoSpaceDN w:val="0"/>
        <w:adjustRightInd w:val="0"/>
        <w:jc w:val="both"/>
        <w:rPr>
          <w:rFonts w:ascii="Arial" w:hAnsi="Arial" w:cs="Arial"/>
          <w:bCs/>
          <w:lang w:val="sr-Cyrl-CS"/>
        </w:rPr>
      </w:pPr>
      <w:r>
        <w:rPr>
          <w:rFonts w:ascii="Arial" w:hAnsi="Arial" w:cs="Arial"/>
          <w:b/>
          <w:bCs/>
        </w:rPr>
        <w:tab/>
      </w:r>
      <w:r w:rsidRPr="00C47FD4">
        <w:rPr>
          <w:rFonts w:ascii="Arial" w:hAnsi="Arial" w:cs="Arial"/>
          <w:bCs/>
        </w:rPr>
        <w:t>Уколико се наведени клуб у остављеном року писмено не изјасни сматраће се да је одустао од такмичења у међуопштинској лиги</w:t>
      </w:r>
      <w:r w:rsidRPr="00C47FD4">
        <w:rPr>
          <w:rFonts w:ascii="Arial" w:hAnsi="Arial" w:cs="Arial"/>
          <w:bCs/>
          <w:lang w:val="sr-Cyrl-CS"/>
        </w:rPr>
        <w:t xml:space="preserve"> и наредну такмичарску сезону започиње из градске лиге Краљево.</w:t>
      </w:r>
    </w:p>
    <w:p w:rsidR="005771D9" w:rsidRDefault="005771D9" w:rsidP="005771D9">
      <w:pPr>
        <w:ind w:firstLine="708"/>
        <w:jc w:val="both"/>
        <w:rPr>
          <w:rFonts w:ascii="Arial" w:hAnsi="Arial" w:cs="Arial"/>
          <w:lang w:val="sr-Cyrl-CS"/>
        </w:rPr>
      </w:pPr>
      <w:r>
        <w:rPr>
          <w:rFonts w:ascii="Arial" w:hAnsi="Arial" w:cs="Arial"/>
          <w:lang w:val="sr-Cyrl-CS"/>
        </w:rPr>
        <w:t xml:space="preserve"> -Лигу попуњавају клубови који су пласманом изгубили статус члана међуопштинске лиге (Испали из лиге на крају такмичарске 202</w:t>
      </w:r>
      <w:r w:rsidR="00C47FD4">
        <w:rPr>
          <w:rFonts w:ascii="Arial" w:hAnsi="Arial" w:cs="Arial"/>
          <w:lang w:val="sr-Cyrl-CS"/>
        </w:rPr>
        <w:t>3/24</w:t>
      </w:r>
      <w:r>
        <w:rPr>
          <w:rFonts w:ascii="Arial" w:hAnsi="Arial" w:cs="Arial"/>
          <w:lang w:val="sr-Cyrl-CS"/>
        </w:rPr>
        <w:t>.године</w:t>
      </w:r>
    </w:p>
    <w:p w:rsidR="005771D9" w:rsidRDefault="005771D9" w:rsidP="005771D9">
      <w:pPr>
        <w:ind w:firstLine="708"/>
        <w:jc w:val="both"/>
        <w:rPr>
          <w:rFonts w:ascii="Arial" w:hAnsi="Arial" w:cs="Arial"/>
          <w:lang w:val="sr-Latn-RS"/>
        </w:rPr>
      </w:pPr>
      <w:r>
        <w:rPr>
          <w:rFonts w:ascii="Arial" w:hAnsi="Arial" w:cs="Arial"/>
          <w:lang w:val="sr-Cyrl-CS"/>
        </w:rPr>
        <w:t xml:space="preserve">-Сви новоосновани фудбалски клубови , као и клубови који нису били у редовном такмичењу , а поднесу пријаву за такмичење , постају чланови градске лиге Краљево уколико испуњавају све услове пердвиђене Правилником о фудбалским тракмичењима и Правилником о регистрацији ФС Србије. </w:t>
      </w:r>
    </w:p>
    <w:p w:rsidR="00250695" w:rsidRPr="00250695" w:rsidRDefault="00250695" w:rsidP="005771D9">
      <w:pPr>
        <w:ind w:firstLine="708"/>
        <w:jc w:val="both"/>
        <w:rPr>
          <w:rFonts w:ascii="Arial" w:hAnsi="Arial" w:cs="Arial"/>
          <w:lang w:val="sr-Latn-RS"/>
        </w:rPr>
      </w:pPr>
    </w:p>
    <w:p w:rsidR="005771D9" w:rsidRPr="00CE1335" w:rsidRDefault="005771D9" w:rsidP="005771D9">
      <w:pPr>
        <w:jc w:val="center"/>
        <w:rPr>
          <w:rFonts w:ascii="Arial" w:hAnsi="Arial" w:cs="Arial"/>
          <w:lang w:val="sr-Cyrl-CS"/>
        </w:rPr>
      </w:pPr>
      <w:r w:rsidRPr="00CE1335">
        <w:rPr>
          <w:rFonts w:ascii="Arial" w:hAnsi="Arial" w:cs="Arial"/>
          <w:lang w:val="sr-Cyrl-CS"/>
        </w:rPr>
        <w:t>Члан 66</w:t>
      </w:r>
    </w:p>
    <w:p w:rsidR="00250695" w:rsidRDefault="005771D9" w:rsidP="00250695">
      <w:pPr>
        <w:widowControl w:val="0"/>
        <w:tabs>
          <w:tab w:val="left" w:pos="720"/>
          <w:tab w:val="left" w:pos="2980"/>
          <w:tab w:val="left" w:pos="9063"/>
        </w:tabs>
        <w:autoSpaceDE w:val="0"/>
        <w:autoSpaceDN w:val="0"/>
        <w:adjustRightInd w:val="0"/>
        <w:jc w:val="both"/>
        <w:rPr>
          <w:rFonts w:ascii="Arial" w:hAnsi="Arial" w:cs="Arial"/>
          <w:b/>
          <w:color w:val="000000"/>
          <w:lang w:val="sr-Latn-RS"/>
        </w:rPr>
      </w:pPr>
      <w:r w:rsidRPr="00CE1335">
        <w:rPr>
          <w:rFonts w:ascii="Arial" w:hAnsi="Arial" w:cs="Arial"/>
          <w:color w:val="000000"/>
        </w:rPr>
        <w:tab/>
      </w:r>
      <w:r w:rsidR="00250695" w:rsidRPr="00250695">
        <w:rPr>
          <w:rFonts w:ascii="Arial" w:hAnsi="Arial" w:cs="Arial"/>
          <w:b/>
          <w:color w:val="000000"/>
        </w:rPr>
        <w:t>A</w:t>
      </w:r>
      <w:r w:rsidR="00250695" w:rsidRPr="00250695">
        <w:rPr>
          <w:rFonts w:ascii="Arial" w:hAnsi="Arial" w:cs="Arial" w:hint="eastAsia"/>
          <w:b/>
          <w:color w:val="000000"/>
        </w:rPr>
        <w:t>ко</w:t>
      </w:r>
      <w:r w:rsidR="00250695" w:rsidRPr="00250695">
        <w:rPr>
          <w:rFonts w:ascii="Arial" w:hAnsi="Arial" w:cs="Arial"/>
          <w:b/>
          <w:color w:val="000000"/>
        </w:rPr>
        <w:t xml:space="preserve"> </w:t>
      </w:r>
      <w:r w:rsidR="00250695" w:rsidRPr="00250695">
        <w:rPr>
          <w:rFonts w:ascii="Arial" w:hAnsi="Arial" w:cs="Arial" w:hint="eastAsia"/>
          <w:b/>
          <w:color w:val="000000"/>
        </w:rPr>
        <w:t>се</w:t>
      </w:r>
      <w:r w:rsidR="00250695" w:rsidRPr="00250695">
        <w:rPr>
          <w:rFonts w:ascii="Arial" w:hAnsi="Arial" w:cs="Arial"/>
          <w:b/>
          <w:color w:val="000000"/>
        </w:rPr>
        <w:t xml:space="preserve"> </w:t>
      </w:r>
      <w:r w:rsidR="00250695" w:rsidRPr="00250695">
        <w:rPr>
          <w:rFonts w:ascii="Arial" w:hAnsi="Arial" w:cs="Arial" w:hint="eastAsia"/>
          <w:b/>
          <w:color w:val="000000"/>
        </w:rPr>
        <w:t>клуб</w:t>
      </w:r>
      <w:r w:rsidR="00250695" w:rsidRPr="00250695">
        <w:rPr>
          <w:rFonts w:ascii="Arial" w:hAnsi="Arial" w:cs="Arial"/>
          <w:b/>
          <w:color w:val="000000"/>
        </w:rPr>
        <w:t xml:space="preserve"> </w:t>
      </w:r>
      <w:r w:rsidR="00250695" w:rsidRPr="00250695">
        <w:rPr>
          <w:rFonts w:ascii="Arial" w:hAnsi="Arial" w:cs="Arial" w:hint="eastAsia"/>
          <w:b/>
          <w:color w:val="000000"/>
        </w:rPr>
        <w:t>у</w:t>
      </w:r>
      <w:r w:rsidR="00250695" w:rsidRPr="00250695">
        <w:rPr>
          <w:rFonts w:ascii="Arial" w:hAnsi="Arial" w:cs="Arial"/>
          <w:b/>
          <w:color w:val="000000"/>
        </w:rPr>
        <w:t xml:space="preserve"> </w:t>
      </w:r>
      <w:r w:rsidR="00250695" w:rsidRPr="00250695">
        <w:rPr>
          <w:rFonts w:ascii="Arial" w:hAnsi="Arial" w:cs="Arial" w:hint="eastAsia"/>
          <w:b/>
          <w:color w:val="000000"/>
        </w:rPr>
        <w:t>току</w:t>
      </w:r>
      <w:r w:rsidR="00250695" w:rsidRPr="00250695">
        <w:rPr>
          <w:rFonts w:ascii="Arial" w:hAnsi="Arial" w:cs="Arial"/>
          <w:b/>
          <w:color w:val="000000"/>
        </w:rPr>
        <w:t xml:space="preserve"> </w:t>
      </w:r>
      <w:r w:rsidR="00250695" w:rsidRPr="00250695">
        <w:rPr>
          <w:rFonts w:ascii="Arial" w:hAnsi="Arial" w:cs="Arial" w:hint="eastAsia"/>
          <w:b/>
          <w:color w:val="000000"/>
        </w:rPr>
        <w:t>такмичења</w:t>
      </w:r>
      <w:r w:rsidR="00250695" w:rsidRPr="00250695">
        <w:rPr>
          <w:rFonts w:ascii="Arial" w:hAnsi="Arial" w:cs="Arial"/>
          <w:b/>
          <w:color w:val="000000"/>
        </w:rPr>
        <w:t xml:space="preserve"> </w:t>
      </w:r>
      <w:r w:rsidR="00250695" w:rsidRPr="00250695">
        <w:rPr>
          <w:rFonts w:ascii="Arial" w:hAnsi="Arial" w:cs="Arial" w:hint="eastAsia"/>
          <w:b/>
          <w:color w:val="000000"/>
        </w:rPr>
        <w:t>угаси</w:t>
      </w:r>
      <w:r w:rsidR="00250695" w:rsidRPr="00250695">
        <w:rPr>
          <w:rFonts w:ascii="Arial" w:hAnsi="Arial" w:cs="Arial"/>
          <w:b/>
          <w:color w:val="000000"/>
        </w:rPr>
        <w:t xml:space="preserve">, </w:t>
      </w:r>
      <w:r w:rsidR="00250695" w:rsidRPr="00250695">
        <w:rPr>
          <w:rFonts w:ascii="Arial" w:hAnsi="Arial" w:cs="Arial" w:hint="eastAsia"/>
          <w:b/>
          <w:color w:val="000000"/>
        </w:rPr>
        <w:t>буде</w:t>
      </w:r>
      <w:r w:rsidR="00250695" w:rsidRPr="00250695">
        <w:rPr>
          <w:rFonts w:ascii="Arial" w:hAnsi="Arial" w:cs="Arial"/>
          <w:b/>
          <w:color w:val="000000"/>
        </w:rPr>
        <w:t xml:space="preserve"> </w:t>
      </w:r>
      <w:r w:rsidR="00250695" w:rsidRPr="00250695">
        <w:rPr>
          <w:rFonts w:ascii="Arial" w:hAnsi="Arial" w:cs="Arial" w:hint="eastAsia"/>
          <w:b/>
          <w:color w:val="000000"/>
        </w:rPr>
        <w:t>искључен</w:t>
      </w:r>
      <w:r w:rsidR="00250695" w:rsidRPr="00250695">
        <w:rPr>
          <w:rFonts w:ascii="Arial" w:hAnsi="Arial" w:cs="Arial"/>
          <w:b/>
          <w:color w:val="000000"/>
        </w:rPr>
        <w:t xml:space="preserve"> </w:t>
      </w:r>
      <w:r w:rsidR="00250695" w:rsidRPr="00250695">
        <w:rPr>
          <w:rFonts w:ascii="Arial" w:hAnsi="Arial" w:cs="Arial" w:hint="eastAsia"/>
          <w:b/>
          <w:color w:val="000000"/>
        </w:rPr>
        <w:t>или</w:t>
      </w:r>
      <w:r w:rsidR="00250695" w:rsidRPr="00250695">
        <w:rPr>
          <w:rFonts w:ascii="Arial" w:hAnsi="Arial" w:cs="Arial"/>
          <w:b/>
          <w:color w:val="000000"/>
        </w:rPr>
        <w:t xml:space="preserve"> </w:t>
      </w:r>
      <w:r w:rsidR="00250695" w:rsidRPr="00250695">
        <w:rPr>
          <w:rFonts w:ascii="Arial" w:hAnsi="Arial" w:cs="Arial" w:hint="eastAsia"/>
          <w:b/>
          <w:color w:val="000000"/>
        </w:rPr>
        <w:t>одустане</w:t>
      </w:r>
      <w:r w:rsidR="00250695" w:rsidRPr="00250695">
        <w:rPr>
          <w:rFonts w:ascii="Arial" w:hAnsi="Arial" w:cs="Arial"/>
          <w:b/>
          <w:color w:val="000000"/>
        </w:rPr>
        <w:t xml:space="preserve"> </w:t>
      </w:r>
      <w:r w:rsidR="00250695" w:rsidRPr="00250695">
        <w:rPr>
          <w:rFonts w:ascii="Arial" w:hAnsi="Arial" w:cs="Arial" w:hint="eastAsia"/>
          <w:b/>
          <w:color w:val="000000"/>
        </w:rPr>
        <w:t>од</w:t>
      </w:r>
      <w:r w:rsidR="00250695" w:rsidRPr="00250695">
        <w:rPr>
          <w:rFonts w:ascii="Arial" w:hAnsi="Arial" w:cs="Arial"/>
          <w:b/>
          <w:color w:val="000000"/>
        </w:rPr>
        <w:t xml:space="preserve"> </w:t>
      </w:r>
      <w:r w:rsidR="00250695" w:rsidRPr="00250695">
        <w:rPr>
          <w:rFonts w:ascii="Arial" w:hAnsi="Arial" w:cs="Arial" w:hint="eastAsia"/>
          <w:b/>
          <w:color w:val="000000"/>
        </w:rPr>
        <w:t>такмичења</w:t>
      </w:r>
      <w:r w:rsidR="00250695" w:rsidRPr="00250695">
        <w:rPr>
          <w:rFonts w:ascii="Arial" w:hAnsi="Arial" w:cs="Arial"/>
          <w:b/>
          <w:color w:val="000000"/>
        </w:rPr>
        <w:t xml:space="preserve">, </w:t>
      </w:r>
      <w:r w:rsidR="00250695" w:rsidRPr="00250695">
        <w:rPr>
          <w:rFonts w:ascii="Arial" w:hAnsi="Arial" w:cs="Arial" w:hint="eastAsia"/>
          <w:b/>
          <w:color w:val="000000"/>
        </w:rPr>
        <w:t>све</w:t>
      </w:r>
      <w:r w:rsidR="00250695" w:rsidRPr="00250695">
        <w:rPr>
          <w:rFonts w:ascii="Arial" w:hAnsi="Arial" w:cs="Arial"/>
          <w:b/>
          <w:color w:val="000000"/>
        </w:rPr>
        <w:t xml:space="preserve"> </w:t>
      </w:r>
      <w:r w:rsidR="00250695" w:rsidRPr="00250695">
        <w:rPr>
          <w:rFonts w:ascii="Arial" w:hAnsi="Arial" w:cs="Arial" w:hint="eastAsia"/>
          <w:b/>
          <w:color w:val="000000"/>
        </w:rPr>
        <w:t>његове</w:t>
      </w:r>
      <w:r w:rsidR="00250695" w:rsidRPr="00250695">
        <w:rPr>
          <w:rFonts w:ascii="Arial" w:hAnsi="Arial" w:cs="Arial"/>
          <w:b/>
          <w:color w:val="000000"/>
        </w:rPr>
        <w:t xml:space="preserve"> </w:t>
      </w:r>
      <w:r w:rsidR="00250695" w:rsidRPr="00250695">
        <w:rPr>
          <w:rFonts w:ascii="Arial" w:hAnsi="Arial" w:cs="Arial" w:hint="eastAsia"/>
          <w:b/>
          <w:color w:val="000000"/>
        </w:rPr>
        <w:t>до</w:t>
      </w:r>
      <w:r w:rsidR="00250695" w:rsidRPr="00250695">
        <w:rPr>
          <w:rFonts w:ascii="Arial" w:hAnsi="Arial" w:cs="Arial"/>
          <w:b/>
          <w:color w:val="000000"/>
        </w:rPr>
        <w:t xml:space="preserve"> </w:t>
      </w:r>
      <w:r w:rsidR="00250695" w:rsidRPr="00250695">
        <w:rPr>
          <w:rFonts w:ascii="Arial" w:hAnsi="Arial" w:cs="Arial" w:hint="eastAsia"/>
          <w:b/>
          <w:color w:val="000000"/>
        </w:rPr>
        <w:t>тада</w:t>
      </w:r>
      <w:r w:rsidR="00250695" w:rsidRPr="00250695">
        <w:rPr>
          <w:rFonts w:ascii="Arial" w:hAnsi="Arial" w:cs="Arial"/>
          <w:b/>
          <w:color w:val="000000"/>
        </w:rPr>
        <w:t xml:space="preserve"> </w:t>
      </w:r>
      <w:r w:rsidR="00250695" w:rsidRPr="00250695">
        <w:rPr>
          <w:rFonts w:ascii="Arial" w:hAnsi="Arial" w:cs="Arial" w:hint="eastAsia"/>
          <w:b/>
          <w:color w:val="000000"/>
        </w:rPr>
        <w:t>одигране</w:t>
      </w:r>
      <w:r w:rsidR="00250695" w:rsidRPr="00250695">
        <w:rPr>
          <w:rFonts w:ascii="Arial" w:hAnsi="Arial" w:cs="Arial"/>
          <w:b/>
          <w:color w:val="000000"/>
        </w:rPr>
        <w:t xml:space="preserve"> </w:t>
      </w:r>
      <w:r w:rsidR="00250695" w:rsidRPr="00250695">
        <w:rPr>
          <w:rFonts w:ascii="Arial" w:hAnsi="Arial" w:cs="Arial" w:hint="eastAsia"/>
          <w:b/>
          <w:color w:val="000000"/>
        </w:rPr>
        <w:t>утакмице</w:t>
      </w:r>
      <w:r w:rsidR="00250695" w:rsidRPr="00250695">
        <w:rPr>
          <w:rFonts w:ascii="Arial" w:hAnsi="Arial" w:cs="Arial"/>
          <w:b/>
          <w:color w:val="000000"/>
        </w:rPr>
        <w:t xml:space="preserve"> </w:t>
      </w:r>
      <w:r w:rsidR="00250695" w:rsidRPr="00250695">
        <w:rPr>
          <w:rFonts w:ascii="Arial" w:hAnsi="Arial" w:cs="Arial" w:hint="eastAsia"/>
          <w:b/>
          <w:color w:val="000000"/>
        </w:rPr>
        <w:t>признаће</w:t>
      </w:r>
      <w:r w:rsidR="00250695" w:rsidRPr="00250695">
        <w:rPr>
          <w:rFonts w:ascii="Arial" w:hAnsi="Arial" w:cs="Arial"/>
          <w:b/>
          <w:color w:val="000000"/>
        </w:rPr>
        <w:t xml:space="preserve"> </w:t>
      </w:r>
      <w:r w:rsidR="00250695" w:rsidRPr="00250695">
        <w:rPr>
          <w:rFonts w:ascii="Arial" w:hAnsi="Arial" w:cs="Arial" w:hint="eastAsia"/>
          <w:b/>
          <w:color w:val="000000"/>
        </w:rPr>
        <w:t>се</w:t>
      </w:r>
      <w:r w:rsidR="00250695" w:rsidRPr="00250695">
        <w:rPr>
          <w:rFonts w:ascii="Arial" w:hAnsi="Arial" w:cs="Arial"/>
          <w:b/>
          <w:color w:val="000000"/>
        </w:rPr>
        <w:t xml:space="preserve"> </w:t>
      </w:r>
      <w:r w:rsidR="00250695" w:rsidRPr="00250695">
        <w:rPr>
          <w:rFonts w:ascii="Arial" w:hAnsi="Arial" w:cs="Arial" w:hint="eastAsia"/>
          <w:b/>
          <w:color w:val="000000"/>
        </w:rPr>
        <w:t>постигнутим</w:t>
      </w:r>
      <w:r w:rsidR="00250695" w:rsidRPr="00250695">
        <w:rPr>
          <w:rFonts w:ascii="Arial" w:hAnsi="Arial" w:cs="Arial"/>
          <w:b/>
          <w:color w:val="000000"/>
        </w:rPr>
        <w:t xml:space="preserve"> </w:t>
      </w:r>
      <w:r w:rsidR="00250695" w:rsidRPr="00250695">
        <w:rPr>
          <w:rFonts w:ascii="Arial" w:hAnsi="Arial" w:cs="Arial" w:hint="eastAsia"/>
          <w:b/>
          <w:color w:val="000000"/>
        </w:rPr>
        <w:t>резултатима</w:t>
      </w:r>
      <w:r w:rsidR="00250695" w:rsidRPr="00250695">
        <w:rPr>
          <w:rFonts w:ascii="Arial" w:hAnsi="Arial" w:cs="Arial"/>
          <w:b/>
          <w:color w:val="000000"/>
        </w:rPr>
        <w:t xml:space="preserve">, </w:t>
      </w:r>
      <w:r w:rsidR="00250695" w:rsidRPr="00250695">
        <w:rPr>
          <w:rFonts w:ascii="Arial" w:hAnsi="Arial" w:cs="Arial" w:hint="eastAsia"/>
          <w:b/>
          <w:color w:val="000000"/>
        </w:rPr>
        <w:t>а</w:t>
      </w:r>
      <w:r w:rsidR="00250695" w:rsidRPr="00250695">
        <w:rPr>
          <w:rFonts w:ascii="Arial" w:hAnsi="Arial" w:cs="Arial"/>
          <w:b/>
          <w:color w:val="000000"/>
        </w:rPr>
        <w:t xml:space="preserve"> </w:t>
      </w:r>
      <w:r w:rsidR="00250695" w:rsidRPr="00250695">
        <w:rPr>
          <w:rFonts w:ascii="Arial" w:hAnsi="Arial" w:cs="Arial" w:hint="eastAsia"/>
          <w:b/>
          <w:color w:val="000000"/>
        </w:rPr>
        <w:t>све</w:t>
      </w:r>
      <w:r w:rsidR="00250695" w:rsidRPr="00250695">
        <w:rPr>
          <w:rFonts w:ascii="Arial" w:hAnsi="Arial" w:cs="Arial"/>
          <w:b/>
          <w:color w:val="000000"/>
        </w:rPr>
        <w:t xml:space="preserve"> </w:t>
      </w:r>
      <w:r w:rsidR="00250695" w:rsidRPr="00250695">
        <w:rPr>
          <w:rFonts w:ascii="Arial" w:hAnsi="Arial" w:cs="Arial" w:hint="eastAsia"/>
          <w:b/>
          <w:color w:val="000000"/>
        </w:rPr>
        <w:t>наредне</w:t>
      </w:r>
      <w:r w:rsidR="00250695" w:rsidRPr="00250695">
        <w:rPr>
          <w:rFonts w:ascii="Arial" w:hAnsi="Arial" w:cs="Arial"/>
          <w:b/>
          <w:color w:val="000000"/>
        </w:rPr>
        <w:t xml:space="preserve"> </w:t>
      </w:r>
      <w:r w:rsidR="00250695" w:rsidRPr="00250695">
        <w:rPr>
          <w:rFonts w:ascii="Arial" w:hAnsi="Arial" w:cs="Arial" w:hint="eastAsia"/>
          <w:b/>
          <w:color w:val="000000"/>
        </w:rPr>
        <w:t>утакмице</w:t>
      </w:r>
      <w:r w:rsidR="00250695" w:rsidRPr="00250695">
        <w:rPr>
          <w:rFonts w:ascii="Arial" w:hAnsi="Arial" w:cs="Arial"/>
          <w:b/>
          <w:color w:val="000000"/>
        </w:rPr>
        <w:t xml:space="preserve"> </w:t>
      </w:r>
      <w:r w:rsidR="00250695" w:rsidRPr="00250695">
        <w:rPr>
          <w:rFonts w:ascii="Arial" w:hAnsi="Arial" w:cs="Arial" w:hint="eastAsia"/>
          <w:b/>
          <w:color w:val="000000"/>
        </w:rPr>
        <w:t>по</w:t>
      </w:r>
      <w:r w:rsidR="00250695" w:rsidRPr="00250695">
        <w:rPr>
          <w:rFonts w:ascii="Arial" w:hAnsi="Arial" w:cs="Arial"/>
          <w:b/>
          <w:color w:val="000000"/>
        </w:rPr>
        <w:t xml:space="preserve"> </w:t>
      </w:r>
      <w:r w:rsidR="00250695" w:rsidRPr="00250695">
        <w:rPr>
          <w:rFonts w:ascii="Arial" w:hAnsi="Arial" w:cs="Arial" w:hint="eastAsia"/>
          <w:b/>
          <w:color w:val="000000"/>
        </w:rPr>
        <w:t>распореду</w:t>
      </w:r>
      <w:r w:rsidR="00250695" w:rsidRPr="00250695">
        <w:rPr>
          <w:rFonts w:ascii="Arial" w:hAnsi="Arial" w:cs="Arial"/>
          <w:b/>
          <w:color w:val="000000"/>
        </w:rPr>
        <w:t xml:space="preserve"> </w:t>
      </w:r>
      <w:r w:rsidR="00250695" w:rsidRPr="00250695">
        <w:rPr>
          <w:rFonts w:ascii="Arial" w:hAnsi="Arial" w:cs="Arial" w:hint="eastAsia"/>
          <w:b/>
          <w:color w:val="000000"/>
        </w:rPr>
        <w:t>регистроваће</w:t>
      </w:r>
      <w:r w:rsidR="00250695" w:rsidRPr="00250695">
        <w:rPr>
          <w:rFonts w:ascii="Arial" w:hAnsi="Arial" w:cs="Arial"/>
          <w:b/>
          <w:color w:val="000000"/>
        </w:rPr>
        <w:t xml:space="preserve"> </w:t>
      </w:r>
      <w:r w:rsidR="00250695" w:rsidRPr="00250695">
        <w:rPr>
          <w:rFonts w:ascii="Arial" w:hAnsi="Arial" w:cs="Arial" w:hint="eastAsia"/>
          <w:b/>
          <w:color w:val="000000"/>
        </w:rPr>
        <w:t>се</w:t>
      </w:r>
      <w:r w:rsidR="00250695" w:rsidRPr="00250695">
        <w:rPr>
          <w:rFonts w:ascii="Arial" w:hAnsi="Arial" w:cs="Arial"/>
          <w:b/>
          <w:color w:val="000000"/>
        </w:rPr>
        <w:t xml:space="preserve"> </w:t>
      </w:r>
      <w:r w:rsidR="00250695" w:rsidRPr="00250695">
        <w:rPr>
          <w:rFonts w:ascii="Arial" w:hAnsi="Arial" w:cs="Arial" w:hint="eastAsia"/>
          <w:b/>
          <w:color w:val="000000"/>
        </w:rPr>
        <w:t>по</w:t>
      </w:r>
      <w:r w:rsidR="00250695" w:rsidRPr="00250695">
        <w:rPr>
          <w:rFonts w:ascii="Arial" w:hAnsi="Arial" w:cs="Arial"/>
          <w:b/>
          <w:color w:val="000000"/>
        </w:rPr>
        <w:t xml:space="preserve"> </w:t>
      </w:r>
      <w:r w:rsidR="00250695" w:rsidRPr="00250695">
        <w:rPr>
          <w:rFonts w:ascii="Arial" w:hAnsi="Arial" w:cs="Arial" w:hint="eastAsia"/>
          <w:b/>
          <w:color w:val="000000"/>
        </w:rPr>
        <w:t>службеној</w:t>
      </w:r>
      <w:r w:rsidR="00250695" w:rsidRPr="00250695">
        <w:rPr>
          <w:rFonts w:ascii="Arial" w:hAnsi="Arial" w:cs="Arial"/>
          <w:b/>
          <w:color w:val="000000"/>
        </w:rPr>
        <w:t xml:space="preserve"> </w:t>
      </w:r>
      <w:r w:rsidR="00250695" w:rsidRPr="00250695">
        <w:rPr>
          <w:rFonts w:ascii="Arial" w:hAnsi="Arial" w:cs="Arial" w:hint="eastAsia"/>
          <w:b/>
          <w:color w:val="000000"/>
        </w:rPr>
        <w:t>дужности</w:t>
      </w:r>
      <w:r w:rsidR="00250695" w:rsidRPr="00250695">
        <w:rPr>
          <w:rFonts w:ascii="Arial" w:hAnsi="Arial" w:cs="Arial"/>
          <w:b/>
          <w:color w:val="000000"/>
        </w:rPr>
        <w:t xml:space="preserve"> 3:0 (</w:t>
      </w:r>
      <w:r w:rsidR="00250695" w:rsidRPr="00250695">
        <w:rPr>
          <w:rFonts w:ascii="Arial" w:hAnsi="Arial" w:cs="Arial" w:hint="eastAsia"/>
          <w:b/>
          <w:color w:val="000000"/>
        </w:rPr>
        <w:t>пар</w:t>
      </w:r>
      <w:r w:rsidR="00250695" w:rsidRPr="00250695">
        <w:rPr>
          <w:rFonts w:ascii="Arial" w:hAnsi="Arial" w:cs="Arial"/>
          <w:b/>
          <w:color w:val="000000"/>
        </w:rPr>
        <w:t>-</w:t>
      </w:r>
      <w:r w:rsidR="00250695" w:rsidRPr="00250695">
        <w:rPr>
          <w:rFonts w:ascii="Arial" w:hAnsi="Arial" w:cs="Arial" w:hint="eastAsia"/>
          <w:b/>
          <w:color w:val="000000"/>
        </w:rPr>
        <w:t>форфе</w:t>
      </w:r>
      <w:r w:rsidR="00250695" w:rsidRPr="00250695">
        <w:rPr>
          <w:rFonts w:ascii="Arial" w:hAnsi="Arial" w:cs="Arial"/>
          <w:b/>
          <w:color w:val="000000"/>
        </w:rPr>
        <w:t xml:space="preserve">) </w:t>
      </w:r>
      <w:r w:rsidR="00250695" w:rsidRPr="00250695">
        <w:rPr>
          <w:rFonts w:ascii="Arial" w:hAnsi="Arial" w:cs="Arial" w:hint="eastAsia"/>
          <w:b/>
          <w:color w:val="000000"/>
        </w:rPr>
        <w:t>у</w:t>
      </w:r>
      <w:r w:rsidR="00250695" w:rsidRPr="00250695">
        <w:rPr>
          <w:rFonts w:ascii="Arial" w:hAnsi="Arial" w:cs="Arial"/>
          <w:b/>
          <w:color w:val="000000"/>
        </w:rPr>
        <w:t xml:space="preserve"> </w:t>
      </w:r>
      <w:r w:rsidR="00250695" w:rsidRPr="00250695">
        <w:rPr>
          <w:rFonts w:ascii="Arial" w:hAnsi="Arial" w:cs="Arial" w:hint="eastAsia"/>
          <w:b/>
          <w:color w:val="000000"/>
        </w:rPr>
        <w:t>корист</w:t>
      </w:r>
      <w:r w:rsidR="00250695" w:rsidRPr="00250695">
        <w:rPr>
          <w:rFonts w:ascii="Arial" w:hAnsi="Arial" w:cs="Arial"/>
          <w:b/>
          <w:color w:val="000000"/>
        </w:rPr>
        <w:t xml:space="preserve"> </w:t>
      </w:r>
      <w:r w:rsidR="00250695" w:rsidRPr="00250695">
        <w:rPr>
          <w:rFonts w:ascii="Arial" w:hAnsi="Arial" w:cs="Arial" w:hint="eastAsia"/>
          <w:b/>
          <w:color w:val="000000"/>
        </w:rPr>
        <w:t>противника</w:t>
      </w:r>
      <w:r w:rsidR="00250695" w:rsidRPr="00250695">
        <w:rPr>
          <w:rFonts w:ascii="Arial" w:hAnsi="Arial" w:cs="Arial"/>
          <w:b/>
          <w:color w:val="000000"/>
        </w:rPr>
        <w:t xml:space="preserve"> </w:t>
      </w:r>
      <w:r w:rsidR="00250695" w:rsidRPr="00250695">
        <w:rPr>
          <w:rFonts w:ascii="Arial" w:hAnsi="Arial" w:cs="Arial" w:hint="eastAsia"/>
          <w:b/>
          <w:color w:val="000000"/>
        </w:rPr>
        <w:t>и</w:t>
      </w:r>
      <w:r w:rsidR="00250695" w:rsidRPr="00250695">
        <w:rPr>
          <w:rFonts w:ascii="Arial" w:hAnsi="Arial" w:cs="Arial"/>
          <w:b/>
          <w:color w:val="000000"/>
        </w:rPr>
        <w:t xml:space="preserve"> </w:t>
      </w:r>
      <w:r w:rsidR="00250695" w:rsidRPr="00250695">
        <w:rPr>
          <w:rFonts w:ascii="Arial" w:hAnsi="Arial" w:cs="Arial" w:hint="eastAsia"/>
          <w:b/>
          <w:color w:val="000000"/>
        </w:rPr>
        <w:t>наредну</w:t>
      </w:r>
      <w:r w:rsidR="00250695" w:rsidRPr="00250695">
        <w:rPr>
          <w:rFonts w:ascii="Arial" w:hAnsi="Arial" w:cs="Arial"/>
          <w:b/>
          <w:color w:val="000000"/>
        </w:rPr>
        <w:t xml:space="preserve"> </w:t>
      </w:r>
      <w:r w:rsidR="00250695" w:rsidRPr="00250695">
        <w:rPr>
          <w:rFonts w:ascii="Arial" w:hAnsi="Arial" w:cs="Arial" w:hint="eastAsia"/>
          <w:b/>
          <w:color w:val="000000"/>
        </w:rPr>
        <w:t>такмичарску</w:t>
      </w:r>
      <w:r w:rsidR="00250695" w:rsidRPr="00250695">
        <w:rPr>
          <w:rFonts w:ascii="Arial" w:hAnsi="Arial" w:cs="Arial"/>
          <w:b/>
          <w:color w:val="000000"/>
        </w:rPr>
        <w:t xml:space="preserve"> </w:t>
      </w:r>
      <w:r w:rsidR="00250695" w:rsidRPr="00250695">
        <w:rPr>
          <w:rFonts w:ascii="Arial" w:hAnsi="Arial" w:cs="Arial" w:hint="eastAsia"/>
          <w:b/>
          <w:color w:val="000000"/>
        </w:rPr>
        <w:t>сезону</w:t>
      </w:r>
      <w:r w:rsidR="00250695" w:rsidRPr="00250695">
        <w:rPr>
          <w:rFonts w:ascii="Arial" w:hAnsi="Arial" w:cs="Arial"/>
          <w:b/>
          <w:color w:val="000000"/>
        </w:rPr>
        <w:t xml:space="preserve"> </w:t>
      </w:r>
      <w:r w:rsidR="00250695" w:rsidRPr="00250695">
        <w:rPr>
          <w:rFonts w:ascii="Arial" w:hAnsi="Arial" w:cs="Arial" w:hint="eastAsia"/>
          <w:b/>
          <w:color w:val="000000"/>
        </w:rPr>
        <w:t>започиње</w:t>
      </w:r>
      <w:r w:rsidR="00250695" w:rsidRPr="00250695">
        <w:rPr>
          <w:rFonts w:ascii="Arial" w:hAnsi="Arial" w:cs="Arial"/>
          <w:b/>
          <w:color w:val="000000"/>
        </w:rPr>
        <w:t xml:space="preserve"> </w:t>
      </w:r>
      <w:r w:rsidR="00250695" w:rsidRPr="00250695">
        <w:rPr>
          <w:rFonts w:ascii="Arial" w:hAnsi="Arial" w:cs="Arial" w:hint="eastAsia"/>
          <w:b/>
          <w:color w:val="000000"/>
        </w:rPr>
        <w:t>из</w:t>
      </w:r>
      <w:r w:rsidR="00250695" w:rsidRPr="00250695">
        <w:rPr>
          <w:rFonts w:ascii="Arial" w:hAnsi="Arial" w:cs="Arial"/>
          <w:b/>
          <w:color w:val="000000"/>
        </w:rPr>
        <w:t xml:space="preserve"> </w:t>
      </w:r>
      <w:r w:rsidR="00250695" w:rsidRPr="00250695">
        <w:rPr>
          <w:rFonts w:ascii="Arial" w:hAnsi="Arial" w:cs="Arial" w:hint="eastAsia"/>
          <w:b/>
          <w:color w:val="000000"/>
        </w:rPr>
        <w:t>најнижег</w:t>
      </w:r>
      <w:r w:rsidR="00250695" w:rsidRPr="00250695">
        <w:rPr>
          <w:rFonts w:ascii="Arial" w:hAnsi="Arial" w:cs="Arial"/>
          <w:b/>
          <w:color w:val="000000"/>
        </w:rPr>
        <w:t xml:space="preserve"> </w:t>
      </w:r>
      <w:r w:rsidR="00250695" w:rsidRPr="00250695">
        <w:rPr>
          <w:rFonts w:ascii="Arial" w:hAnsi="Arial" w:cs="Arial" w:hint="eastAsia"/>
          <w:b/>
          <w:color w:val="000000"/>
        </w:rPr>
        <w:t>степена</w:t>
      </w:r>
      <w:r w:rsidR="00250695" w:rsidRPr="00250695">
        <w:rPr>
          <w:rFonts w:ascii="Arial" w:hAnsi="Arial" w:cs="Arial"/>
          <w:b/>
          <w:color w:val="000000"/>
        </w:rPr>
        <w:t xml:space="preserve"> </w:t>
      </w:r>
      <w:r w:rsidR="00250695" w:rsidRPr="00250695">
        <w:rPr>
          <w:rFonts w:ascii="Arial" w:hAnsi="Arial" w:cs="Arial" w:hint="eastAsia"/>
          <w:b/>
          <w:color w:val="000000"/>
        </w:rPr>
        <w:t>такмичења</w:t>
      </w:r>
      <w:r w:rsidR="00250695" w:rsidRPr="00250695">
        <w:rPr>
          <w:rFonts w:ascii="Arial" w:hAnsi="Arial" w:cs="Arial"/>
          <w:b/>
          <w:color w:val="000000"/>
        </w:rPr>
        <w:t xml:space="preserve">, </w:t>
      </w:r>
      <w:r w:rsidR="00250695" w:rsidRPr="00250695">
        <w:rPr>
          <w:rFonts w:ascii="Arial" w:hAnsi="Arial" w:cs="Arial" w:hint="eastAsia"/>
          <w:b/>
          <w:color w:val="000000"/>
        </w:rPr>
        <w:t>уз</w:t>
      </w:r>
      <w:r w:rsidR="00250695" w:rsidRPr="00250695">
        <w:rPr>
          <w:rFonts w:ascii="Arial" w:hAnsi="Arial" w:cs="Arial"/>
          <w:b/>
          <w:color w:val="000000"/>
        </w:rPr>
        <w:t xml:space="preserve"> </w:t>
      </w:r>
      <w:r w:rsidR="00250695" w:rsidRPr="00250695">
        <w:rPr>
          <w:rFonts w:ascii="Arial" w:hAnsi="Arial" w:cs="Arial" w:hint="eastAsia"/>
          <w:b/>
          <w:color w:val="000000"/>
        </w:rPr>
        <w:t>примену</w:t>
      </w:r>
      <w:r w:rsidR="00250695" w:rsidRPr="00250695">
        <w:rPr>
          <w:rFonts w:ascii="Arial" w:hAnsi="Arial" w:cs="Arial"/>
          <w:b/>
          <w:color w:val="000000"/>
        </w:rPr>
        <w:t xml:space="preserve"> </w:t>
      </w:r>
      <w:r w:rsidR="00250695" w:rsidRPr="00250695">
        <w:rPr>
          <w:rFonts w:ascii="Arial" w:hAnsi="Arial" w:cs="Arial" w:hint="eastAsia"/>
          <w:b/>
          <w:color w:val="000000"/>
        </w:rPr>
        <w:t>одговарајућих</w:t>
      </w:r>
      <w:r w:rsidR="00250695" w:rsidRPr="00250695">
        <w:rPr>
          <w:rFonts w:ascii="Arial" w:hAnsi="Arial" w:cs="Arial"/>
          <w:b/>
          <w:color w:val="000000"/>
        </w:rPr>
        <w:t xml:space="preserve"> </w:t>
      </w:r>
      <w:r w:rsidR="00250695" w:rsidRPr="00250695">
        <w:rPr>
          <w:rFonts w:ascii="Arial" w:hAnsi="Arial" w:cs="Arial" w:hint="eastAsia"/>
          <w:b/>
          <w:color w:val="000000"/>
        </w:rPr>
        <w:t>одредби</w:t>
      </w:r>
      <w:r w:rsidR="00250695" w:rsidRPr="00250695">
        <w:rPr>
          <w:rFonts w:ascii="Arial" w:hAnsi="Arial" w:cs="Arial"/>
          <w:b/>
          <w:color w:val="000000"/>
        </w:rPr>
        <w:t xml:space="preserve"> </w:t>
      </w:r>
      <w:r w:rsidR="00250695" w:rsidRPr="00250695">
        <w:rPr>
          <w:rFonts w:ascii="Arial" w:hAnsi="Arial" w:cs="Arial" w:hint="eastAsia"/>
          <w:b/>
          <w:color w:val="000000"/>
        </w:rPr>
        <w:t>Дисциплинског</w:t>
      </w:r>
      <w:r w:rsidR="00250695" w:rsidRPr="00250695">
        <w:rPr>
          <w:rFonts w:ascii="Arial" w:hAnsi="Arial" w:cs="Arial"/>
          <w:b/>
          <w:color w:val="000000"/>
        </w:rPr>
        <w:t xml:space="preserve"> </w:t>
      </w:r>
      <w:r w:rsidR="00250695" w:rsidRPr="00250695">
        <w:rPr>
          <w:rFonts w:ascii="Arial" w:hAnsi="Arial" w:cs="Arial" w:hint="eastAsia"/>
          <w:b/>
          <w:color w:val="000000"/>
        </w:rPr>
        <w:t>правилника</w:t>
      </w:r>
      <w:r w:rsidR="00250695" w:rsidRPr="00250695">
        <w:rPr>
          <w:rFonts w:ascii="Arial" w:hAnsi="Arial" w:cs="Arial"/>
          <w:b/>
          <w:color w:val="000000"/>
        </w:rPr>
        <w:t xml:space="preserve"> </w:t>
      </w:r>
      <w:r w:rsidR="00250695" w:rsidRPr="00250695">
        <w:rPr>
          <w:rFonts w:ascii="Arial" w:hAnsi="Arial" w:cs="Arial" w:hint="eastAsia"/>
          <w:b/>
          <w:color w:val="000000"/>
        </w:rPr>
        <w:t>ФСС</w:t>
      </w:r>
      <w:r w:rsidR="00250695" w:rsidRPr="00250695">
        <w:rPr>
          <w:rFonts w:ascii="Arial" w:hAnsi="Arial" w:cs="Arial"/>
          <w:b/>
          <w:color w:val="000000"/>
        </w:rPr>
        <w:t>.</w:t>
      </w:r>
      <w:r w:rsidR="00250695" w:rsidRPr="00250695">
        <w:rPr>
          <w:rFonts w:ascii="Arial" w:hAnsi="Arial" w:cs="Arial"/>
          <w:b/>
          <w:color w:val="000000"/>
          <w:lang w:val="sr-Cyrl-CS"/>
        </w:rPr>
        <w:t xml:space="preserve"> </w:t>
      </w:r>
    </w:p>
    <w:p w:rsidR="005771D9" w:rsidRPr="00250695" w:rsidRDefault="005771D9" w:rsidP="00250695">
      <w:pPr>
        <w:widowControl w:val="0"/>
        <w:tabs>
          <w:tab w:val="left" w:pos="720"/>
          <w:tab w:val="left" w:pos="2980"/>
          <w:tab w:val="left" w:pos="9063"/>
        </w:tabs>
        <w:autoSpaceDE w:val="0"/>
        <w:autoSpaceDN w:val="0"/>
        <w:adjustRightInd w:val="0"/>
        <w:jc w:val="both"/>
        <w:rPr>
          <w:rFonts w:ascii="Arial" w:hAnsi="Arial" w:cs="Arial"/>
          <w:b/>
        </w:rPr>
      </w:pPr>
      <w:r w:rsidRPr="00250695">
        <w:rPr>
          <w:rFonts w:ascii="Arial" w:hAnsi="Arial" w:cs="Arial"/>
          <w:b/>
          <w:lang w:val="sr-Cyrl-CS"/>
        </w:rPr>
        <w:t>Изречене опомене и казне добијене на утакмицама против тог клуба из става 1. овог члана, остају у евиденцији опомена и казни.</w:t>
      </w:r>
      <w:r w:rsidRPr="00250695">
        <w:rPr>
          <w:rFonts w:ascii="Arial" w:hAnsi="Arial" w:cs="Arial"/>
          <w:b/>
        </w:rPr>
        <w:t xml:space="preserve"> </w:t>
      </w:r>
    </w:p>
    <w:p w:rsidR="005771D9" w:rsidRDefault="005771D9" w:rsidP="005771D9">
      <w:pPr>
        <w:ind w:firstLine="720"/>
        <w:jc w:val="both"/>
        <w:rPr>
          <w:rFonts w:ascii="Arial" w:hAnsi="Arial" w:cs="Arial"/>
          <w:b/>
        </w:rPr>
      </w:pPr>
      <w:r w:rsidRPr="00CE1335">
        <w:rPr>
          <w:rFonts w:ascii="Arial" w:hAnsi="Arial" w:cs="Arial"/>
        </w:rPr>
        <w:t>Уколико клуб одустане од такмичења пре почетка такмичења (пре одигравања прве утакмице у такмичарској сезони), аутоматски прелази (остаје)  у најнижем рангу такмичења на подручју регистрационог фудбалског савеза чији је тај клуб члан. Ово правило примењује се и на клуб који је на основу оствареног спортског резултата стекао право да се такмичи у Окружном рангу такмичења, а одустане од преласка у Окружни ранг такмичења (Међуопштинску лигу ФСРО</w:t>
      </w:r>
      <w:r>
        <w:rPr>
          <w:rFonts w:ascii="Arial" w:hAnsi="Arial" w:cs="Arial"/>
          <w:b/>
        </w:rPr>
        <w:t>).</w:t>
      </w:r>
    </w:p>
    <w:p w:rsidR="00EC71BB" w:rsidRPr="00EC71BB" w:rsidRDefault="00EC71BB" w:rsidP="005771D9">
      <w:pPr>
        <w:ind w:firstLine="720"/>
        <w:jc w:val="both"/>
        <w:rPr>
          <w:rFonts w:ascii="Arial" w:hAnsi="Arial" w:cs="Arial"/>
          <w:b/>
        </w:rPr>
      </w:pPr>
    </w:p>
    <w:p w:rsidR="00250695" w:rsidRDefault="00250695" w:rsidP="005771D9">
      <w:pPr>
        <w:jc w:val="center"/>
        <w:rPr>
          <w:rFonts w:ascii="Arial" w:hAnsi="Arial" w:cs="Arial"/>
          <w:b/>
          <w:lang w:val="sr-Latn-RS"/>
        </w:rPr>
      </w:pPr>
    </w:p>
    <w:p w:rsidR="00250695" w:rsidRDefault="00250695" w:rsidP="005771D9">
      <w:pPr>
        <w:jc w:val="center"/>
        <w:rPr>
          <w:rFonts w:ascii="Arial" w:hAnsi="Arial" w:cs="Arial"/>
          <w:b/>
          <w:lang w:val="sr-Latn-RS"/>
        </w:rPr>
      </w:pPr>
    </w:p>
    <w:p w:rsidR="00EC71BB" w:rsidRDefault="005771D9" w:rsidP="00250695">
      <w:pPr>
        <w:jc w:val="center"/>
        <w:rPr>
          <w:rFonts w:ascii="Arial" w:hAnsi="Arial" w:cs="Arial"/>
          <w:b/>
        </w:rPr>
      </w:pPr>
      <w:r>
        <w:rPr>
          <w:rFonts w:ascii="Arial" w:hAnsi="Arial" w:cs="Arial"/>
          <w:b/>
          <w:lang w:val="sr-Cyrl-CS"/>
        </w:rPr>
        <w:lastRenderedPageBreak/>
        <w:t>Члан 67</w:t>
      </w:r>
      <w:r>
        <w:rPr>
          <w:rFonts w:ascii="Arial" w:hAnsi="Arial" w:cs="Arial"/>
          <w:b/>
        </w:rPr>
        <w:tab/>
      </w:r>
    </w:p>
    <w:p w:rsidR="005771D9" w:rsidRDefault="00027909" w:rsidP="005771D9">
      <w:pPr>
        <w:tabs>
          <w:tab w:val="left" w:pos="720"/>
          <w:tab w:val="left" w:pos="9063"/>
        </w:tabs>
        <w:jc w:val="both"/>
        <w:rPr>
          <w:rFonts w:ascii="Arial" w:hAnsi="Arial" w:cs="Arial"/>
          <w:b/>
        </w:rPr>
      </w:pPr>
      <w:r>
        <w:rPr>
          <w:rFonts w:ascii="Arial" w:hAnsi="Arial" w:cs="Arial"/>
          <w:b/>
          <w:lang w:val="sr-Cyrl-RS"/>
        </w:rPr>
        <w:t>А</w:t>
      </w:r>
      <w:r w:rsidR="005771D9">
        <w:rPr>
          <w:rFonts w:ascii="Arial" w:hAnsi="Arial" w:cs="Arial"/>
          <w:b/>
        </w:rPr>
        <w:t>ко се из било ког разлога после завршеног првенственог такмичења, а пре почетка следеће такмичарске сезоне, укаже упражњено место, Стручна служба ФСРО на званичној интернет страници ФСРО објављује јавни позив за подношење обавезујућих понуда клубова, са роком који не може бити краћи од 2</w:t>
      </w:r>
      <w:r w:rsidR="005771D9">
        <w:rPr>
          <w:rFonts w:ascii="Arial" w:hAnsi="Arial" w:cs="Arial"/>
          <w:b/>
          <w:lang w:val="sr-Cyrl-CS"/>
        </w:rPr>
        <w:t xml:space="preserve"> (два)</w:t>
      </w:r>
      <w:r w:rsidR="005771D9">
        <w:rPr>
          <w:rFonts w:ascii="Arial" w:hAnsi="Arial" w:cs="Arial"/>
          <w:b/>
        </w:rPr>
        <w:t xml:space="preserve"> дана ни дужи од 5</w:t>
      </w:r>
      <w:r w:rsidR="005771D9">
        <w:rPr>
          <w:rFonts w:ascii="Arial" w:hAnsi="Arial" w:cs="Arial"/>
          <w:b/>
          <w:lang w:val="sr-Cyrl-CS"/>
        </w:rPr>
        <w:t xml:space="preserve"> (пет)</w:t>
      </w:r>
      <w:r w:rsidR="005771D9">
        <w:rPr>
          <w:rFonts w:ascii="Arial" w:hAnsi="Arial" w:cs="Arial"/>
          <w:b/>
        </w:rPr>
        <w:t xml:space="preserve"> дана од дана објављивања јавног позива.</w:t>
      </w:r>
    </w:p>
    <w:p w:rsidR="005771D9" w:rsidRDefault="005771D9" w:rsidP="005771D9">
      <w:pPr>
        <w:tabs>
          <w:tab w:val="left" w:pos="720"/>
          <w:tab w:val="left" w:pos="9063"/>
        </w:tabs>
        <w:jc w:val="both"/>
        <w:rPr>
          <w:rFonts w:ascii="Arial" w:hAnsi="Arial" w:cs="Arial"/>
          <w:b/>
        </w:rPr>
      </w:pPr>
      <w:r>
        <w:rPr>
          <w:rFonts w:ascii="Arial" w:hAnsi="Arial" w:cs="Arial"/>
          <w:b/>
        </w:rPr>
        <w:tab/>
        <w:t>Понуду могу поднети сви клубови непосредно нижег степена такмичења у односу на лигу у којој се појавило слободно место или више слободних места, изузев клубова који су у текућој такмичарској сезони испали из лиге која се попуњава.</w:t>
      </w:r>
    </w:p>
    <w:p w:rsidR="005771D9" w:rsidRDefault="005771D9" w:rsidP="005771D9">
      <w:pPr>
        <w:tabs>
          <w:tab w:val="left" w:pos="720"/>
          <w:tab w:val="left" w:pos="9063"/>
        </w:tabs>
        <w:jc w:val="both"/>
        <w:rPr>
          <w:rFonts w:ascii="Arial" w:hAnsi="Arial" w:cs="Arial"/>
          <w:b/>
        </w:rPr>
      </w:pPr>
      <w:r>
        <w:rPr>
          <w:rFonts w:ascii="Arial" w:hAnsi="Arial" w:cs="Arial"/>
          <w:b/>
        </w:rPr>
        <w:tab/>
        <w:t>Понуда клуба подноси се у писаном облику и мора да садржи износ новчане накнаде изражене у динарима коју је клуб спреман да плати како би стекао право да се такмичи у лиги у којој се појавило слободно место.</w:t>
      </w:r>
    </w:p>
    <w:p w:rsidR="005771D9" w:rsidRDefault="005771D9" w:rsidP="005771D9">
      <w:pPr>
        <w:tabs>
          <w:tab w:val="left" w:pos="720"/>
          <w:tab w:val="left" w:pos="9063"/>
        </w:tabs>
        <w:jc w:val="both"/>
        <w:rPr>
          <w:rFonts w:ascii="Arial" w:hAnsi="Arial" w:cs="Arial"/>
          <w:b/>
        </w:rPr>
      </w:pPr>
      <w:r>
        <w:rPr>
          <w:rFonts w:ascii="Arial" w:hAnsi="Arial" w:cs="Arial"/>
          <w:b/>
        </w:rPr>
        <w:tab/>
        <w:t>У даљем поступку примењују се одредбе чл.2, чл.3. и чл.5. Одлуке о начину попуњавања слободних места у фудбалским и футсал лигама на нивоу територијалних фудбалских савеза чланова ФСС (Сл.лист ФСС „Фудбал“, бр.6/2022.године).</w:t>
      </w:r>
    </w:p>
    <w:p w:rsidR="005771D9" w:rsidRDefault="005771D9" w:rsidP="005771D9">
      <w:pPr>
        <w:widowControl w:val="0"/>
        <w:tabs>
          <w:tab w:val="left" w:pos="720"/>
          <w:tab w:val="left" w:pos="9063"/>
        </w:tabs>
        <w:autoSpaceDE w:val="0"/>
        <w:autoSpaceDN w:val="0"/>
        <w:adjustRightInd w:val="0"/>
        <w:jc w:val="both"/>
        <w:rPr>
          <w:rFonts w:ascii="Arial" w:hAnsi="Arial" w:cs="Arial"/>
        </w:rPr>
      </w:pPr>
    </w:p>
    <w:p w:rsidR="005771D9" w:rsidRDefault="005771D9" w:rsidP="005771D9">
      <w:pPr>
        <w:jc w:val="center"/>
        <w:rPr>
          <w:rFonts w:ascii="Arial" w:hAnsi="Arial" w:cs="Arial"/>
          <w:lang w:val="sr-Cyrl-CS"/>
        </w:rPr>
      </w:pPr>
      <w:r>
        <w:rPr>
          <w:rFonts w:ascii="Arial" w:hAnsi="Arial" w:cs="Arial"/>
          <w:b/>
          <w:lang w:val="sr-Cyrl-CS"/>
        </w:rPr>
        <w:t>Члан 68</w:t>
      </w:r>
    </w:p>
    <w:p w:rsidR="005771D9" w:rsidRDefault="005771D9" w:rsidP="005771D9">
      <w:pPr>
        <w:jc w:val="both"/>
        <w:rPr>
          <w:rFonts w:ascii="Arial" w:hAnsi="Arial" w:cs="Arial"/>
          <w:lang w:val="sr-Cyrl-CS"/>
        </w:rPr>
      </w:pPr>
      <w:r>
        <w:rPr>
          <w:rFonts w:ascii="Arial" w:hAnsi="Arial" w:cs="Arial"/>
          <w:lang w:val="sr-Cyrl-CS"/>
        </w:rPr>
        <w:tab/>
        <w:t xml:space="preserve"> Независно од одредаба члана 5</w:t>
      </w:r>
      <w:r w:rsidR="00EC71BB">
        <w:rPr>
          <w:rFonts w:ascii="Arial" w:hAnsi="Arial" w:cs="Arial"/>
          <w:lang w:val="sr-Cyrl-CS"/>
        </w:rPr>
        <w:t>0</w:t>
      </w:r>
      <w:r>
        <w:rPr>
          <w:rFonts w:ascii="Arial" w:hAnsi="Arial" w:cs="Arial"/>
          <w:lang w:val="sr-Cyrl-CS"/>
        </w:rPr>
        <w:t xml:space="preserve"> Пропозиција и стеченог права на основу заузетог пласмана на табели за прелазак у виши ранг, Извршни одбор ФСРО има право да изврши процену финансијског стања, створених услова, играчког потенцијала, стручних и аматерских радника у клубовима, а у циљу утврђивања и обезбеђивања стабилних услова који гарантују нормално и несметано такмичење у вишем рангу и с тим у вези да доноси одговарајуће одлуке. Ова процена  биће урађена на основу критеријума које ће утврдити Извршни одбор ФСРО у консултацији са стручним органима.</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lang w:val="sr-Cyrl-CS"/>
        </w:rPr>
      </w:pPr>
      <w:r>
        <w:rPr>
          <w:rFonts w:ascii="Arial" w:hAnsi="Arial" w:cs="Arial"/>
          <w:b/>
        </w:rPr>
        <w:t>XXVI</w:t>
      </w:r>
      <w:r>
        <w:rPr>
          <w:rFonts w:ascii="Arial" w:hAnsi="Arial" w:cs="Arial"/>
          <w:b/>
          <w:lang w:val="ru-RU"/>
        </w:rPr>
        <w:t xml:space="preserve"> </w:t>
      </w:r>
      <w:r>
        <w:rPr>
          <w:rFonts w:ascii="Arial" w:hAnsi="Arial" w:cs="Arial"/>
          <w:b/>
          <w:lang w:val="sr-Cyrl-CS"/>
        </w:rPr>
        <w:t>МИНИМУМ УСЛОВА ЗА СТРУЧНО – ПЕДАГОШКИ РАД</w:t>
      </w:r>
    </w:p>
    <w:p w:rsidR="005771D9" w:rsidRDefault="005771D9" w:rsidP="005771D9">
      <w:pPr>
        <w:jc w:val="both"/>
        <w:rPr>
          <w:rFonts w:ascii="Arial" w:hAnsi="Arial" w:cs="Arial"/>
          <w:lang w:val="sr-Cyrl-CS"/>
        </w:rPr>
      </w:pPr>
      <w:r>
        <w:rPr>
          <w:rFonts w:ascii="Arial" w:hAnsi="Arial" w:cs="Arial"/>
          <w:lang w:val="sr-Cyrl-CS"/>
        </w:rPr>
        <w:tab/>
      </w:r>
    </w:p>
    <w:p w:rsidR="005771D9" w:rsidRDefault="005771D9" w:rsidP="005771D9">
      <w:pPr>
        <w:jc w:val="both"/>
        <w:rPr>
          <w:rFonts w:ascii="Arial" w:hAnsi="Arial" w:cs="Arial"/>
          <w:lang w:val="sr-Cyrl-CS"/>
        </w:rPr>
      </w:pPr>
      <w:r>
        <w:rPr>
          <w:rFonts w:ascii="Arial" w:hAnsi="Arial" w:cs="Arial"/>
          <w:lang w:val="sr-Cyrl-CS"/>
        </w:rPr>
        <w:t xml:space="preserve"> Минимум услова за стручно - педагошки рад у клубовима чине услови из Правилника о стручном раду ФСС и услови који су дати одлукама Извршног одбора ФСГ Краљево.</w:t>
      </w:r>
    </w:p>
    <w:p w:rsidR="005771D9" w:rsidRDefault="005771D9" w:rsidP="005771D9">
      <w:pPr>
        <w:jc w:val="center"/>
        <w:rPr>
          <w:rFonts w:ascii="Arial" w:hAnsi="Arial" w:cs="Arial"/>
          <w:lang w:val="sr-Cyrl-CS"/>
        </w:rPr>
      </w:pPr>
      <w:r>
        <w:rPr>
          <w:rFonts w:ascii="Arial" w:hAnsi="Arial" w:cs="Arial"/>
          <w:b/>
          <w:lang w:val="sr-Cyrl-CS"/>
        </w:rPr>
        <w:t>Члан 69</w:t>
      </w:r>
    </w:p>
    <w:p w:rsidR="005771D9" w:rsidRDefault="005771D9" w:rsidP="005771D9">
      <w:pPr>
        <w:numPr>
          <w:ilvl w:val="0"/>
          <w:numId w:val="17"/>
        </w:numPr>
        <w:jc w:val="both"/>
        <w:rPr>
          <w:rFonts w:ascii="Arial" w:hAnsi="Arial" w:cs="Arial"/>
          <w:lang w:val="sr-Cyrl-CS"/>
        </w:rPr>
      </w:pPr>
      <w:r>
        <w:rPr>
          <w:rFonts w:ascii="Arial" w:hAnsi="Arial" w:cs="Arial"/>
          <w:lang w:val="sr-Cyrl-CS"/>
        </w:rPr>
        <w:t>Клубови овог ранга такмичења морају имати:</w:t>
      </w:r>
    </w:p>
    <w:p w:rsidR="005771D9" w:rsidRDefault="005771D9" w:rsidP="005771D9">
      <w:pPr>
        <w:numPr>
          <w:ilvl w:val="0"/>
          <w:numId w:val="18"/>
        </w:numPr>
        <w:rPr>
          <w:rFonts w:ascii="Arial" w:hAnsi="Arial" w:cs="Arial"/>
          <w:lang w:val="sr-Cyrl-CS"/>
        </w:rPr>
      </w:pPr>
      <w:r>
        <w:rPr>
          <w:rFonts w:ascii="Arial" w:hAnsi="Arial" w:cs="Arial"/>
          <w:lang w:val="sr-Cyrl-CS"/>
        </w:rPr>
        <w:t>Најмање 25 играча за сваку селекцију</w:t>
      </w:r>
    </w:p>
    <w:p w:rsidR="005771D9" w:rsidRDefault="005771D9" w:rsidP="005771D9">
      <w:pPr>
        <w:numPr>
          <w:ilvl w:val="0"/>
          <w:numId w:val="18"/>
        </w:numPr>
        <w:rPr>
          <w:rFonts w:ascii="Arial" w:hAnsi="Arial" w:cs="Arial"/>
          <w:lang w:val="sr-Cyrl-CS"/>
        </w:rPr>
      </w:pPr>
      <w:r>
        <w:rPr>
          <w:rFonts w:ascii="Arial" w:hAnsi="Arial" w:cs="Arial"/>
          <w:lang w:val="sr-Cyrl-CS"/>
        </w:rPr>
        <w:t xml:space="preserve">Фудбалско игралиште (сопствено или под уговором) са травнатом </w:t>
      </w:r>
    </w:p>
    <w:p w:rsidR="005771D9" w:rsidRDefault="005771D9" w:rsidP="005771D9">
      <w:pPr>
        <w:ind w:left="720"/>
        <w:rPr>
          <w:rFonts w:ascii="Arial" w:hAnsi="Arial" w:cs="Arial"/>
          <w:lang w:val="sr-Cyrl-CS"/>
        </w:rPr>
      </w:pPr>
      <w:r>
        <w:rPr>
          <w:rFonts w:ascii="Arial" w:hAnsi="Arial" w:cs="Arial"/>
          <w:lang w:val="sr-Cyrl-CS"/>
        </w:rPr>
        <w:t>подлогом дугачко 90 м(најмање) и широко 45м(најмање).</w:t>
      </w:r>
    </w:p>
    <w:p w:rsidR="005771D9" w:rsidRDefault="005771D9" w:rsidP="005771D9">
      <w:pPr>
        <w:numPr>
          <w:ilvl w:val="0"/>
          <w:numId w:val="18"/>
        </w:numPr>
        <w:rPr>
          <w:rFonts w:ascii="Arial" w:hAnsi="Arial" w:cs="Arial"/>
          <w:lang w:val="sr-Cyrl-CS"/>
        </w:rPr>
      </w:pPr>
      <w:r>
        <w:rPr>
          <w:rFonts w:ascii="Arial" w:hAnsi="Arial" w:cs="Arial"/>
          <w:lang w:val="sr-Cyrl-CS"/>
        </w:rPr>
        <w:t>Објекат у кругу игралишта са најмање две свлачионице величине од по 15 м2,тушеви са топлом и хладном водом за обе екипе,службене просторије за делегата(састављање записника...) и посебну свлачионицу за судије са тушевима са хладном и топлом водом.Службена просторија за делегата мора бити снабдевена струјом и  уређајем (компјутер ).Излаз из свлачионица до терена мора бити оградом одвојен од гледалишта.</w:t>
      </w:r>
    </w:p>
    <w:p w:rsidR="005771D9" w:rsidRDefault="005771D9" w:rsidP="005771D9">
      <w:pPr>
        <w:numPr>
          <w:ilvl w:val="0"/>
          <w:numId w:val="18"/>
        </w:numPr>
        <w:ind w:left="705"/>
        <w:rPr>
          <w:rFonts w:ascii="Arial" w:hAnsi="Arial" w:cs="Arial"/>
          <w:b/>
          <w:lang w:val="sr-Cyrl-CS"/>
        </w:rPr>
      </w:pPr>
      <w:r>
        <w:rPr>
          <w:rFonts w:ascii="Arial" w:hAnsi="Arial" w:cs="Arial"/>
          <w:lang w:val="sr-Cyrl-CS"/>
        </w:rPr>
        <w:t>Клупе за резервне играче и службена лица –одвојено за сваку екипу са настрешницама, као и кабину за делегата.  Клупе са настрешницама се постављају у ограђени део терена ,одвојено од гледалишта-публике до једне уздужне линије,међусобно удаљене најмање 25 метара,а на свакој клупи мора имати места за седење за најмање 12 особа.</w:t>
      </w:r>
    </w:p>
    <w:p w:rsidR="005771D9" w:rsidRDefault="005771D9" w:rsidP="005771D9">
      <w:pPr>
        <w:numPr>
          <w:ilvl w:val="0"/>
          <w:numId w:val="18"/>
        </w:numPr>
        <w:rPr>
          <w:rFonts w:ascii="Arial" w:hAnsi="Arial" w:cs="Arial"/>
          <w:lang w:val="sr-Cyrl-CS"/>
        </w:rPr>
      </w:pPr>
      <w:r>
        <w:rPr>
          <w:rFonts w:ascii="Arial" w:hAnsi="Arial" w:cs="Arial"/>
          <w:lang w:val="sr-Cyrl-CS"/>
        </w:rPr>
        <w:lastRenderedPageBreak/>
        <w:t>Клуб домаћин је у овавези да строго контролише забрану продаје алкохолних пића ,као и продају безалкохолних пића у стакленој амбалажи,</w:t>
      </w:r>
    </w:p>
    <w:p w:rsidR="005771D9" w:rsidRDefault="005771D9" w:rsidP="005771D9">
      <w:pPr>
        <w:numPr>
          <w:ilvl w:val="0"/>
          <w:numId w:val="18"/>
        </w:numPr>
        <w:ind w:left="705"/>
        <w:rPr>
          <w:rFonts w:ascii="Arial" w:hAnsi="Arial" w:cs="Arial"/>
          <w:b/>
          <w:lang w:val="sr-Cyrl-CS"/>
        </w:rPr>
      </w:pPr>
      <w:r>
        <w:rPr>
          <w:rFonts w:ascii="Arial" w:hAnsi="Arial" w:cs="Arial"/>
          <w:lang w:val="sr-Cyrl-CS"/>
        </w:rPr>
        <w:t>Терен за игру мора бити ограђен металном или жичаном оградом висине најмање 1 метар,на растојању 2 метра од уздужне и 3 метра од попречне линије терена.</w:t>
      </w:r>
    </w:p>
    <w:p w:rsidR="005771D9" w:rsidRDefault="005771D9" w:rsidP="005771D9">
      <w:pPr>
        <w:numPr>
          <w:ilvl w:val="0"/>
          <w:numId w:val="18"/>
        </w:numPr>
        <w:rPr>
          <w:rFonts w:ascii="Arial" w:hAnsi="Arial" w:cs="Arial"/>
          <w:lang w:val="sr-Cyrl-CS"/>
        </w:rPr>
      </w:pPr>
      <w:r>
        <w:rPr>
          <w:rFonts w:ascii="Arial" w:hAnsi="Arial" w:cs="Arial"/>
          <w:lang w:val="sr-Latn-CS"/>
        </w:rPr>
        <w:t xml:space="preserve">WC </w:t>
      </w:r>
      <w:r>
        <w:rPr>
          <w:rFonts w:ascii="Arial" w:hAnsi="Arial" w:cs="Arial"/>
          <w:lang w:val="sr-Cyrl-CS"/>
        </w:rPr>
        <w:t xml:space="preserve"> за гледаоце ван ограђеног  дела игралишта,</w:t>
      </w:r>
    </w:p>
    <w:p w:rsidR="005771D9" w:rsidRDefault="005771D9" w:rsidP="005771D9">
      <w:pPr>
        <w:numPr>
          <w:ilvl w:val="0"/>
          <w:numId w:val="18"/>
        </w:numPr>
        <w:rPr>
          <w:rFonts w:ascii="Arial" w:hAnsi="Arial" w:cs="Arial"/>
          <w:lang w:val="sr-Cyrl-CS"/>
        </w:rPr>
      </w:pPr>
      <w:r>
        <w:rPr>
          <w:rFonts w:ascii="Arial" w:hAnsi="Arial" w:cs="Arial"/>
          <w:lang w:val="sr-Cyrl-CS"/>
        </w:rPr>
        <w:t>Простор за гледалиште,седење или стајање,уређен тако да омогућава добар приступ и да пружа повољне услове за посматрање утакмице.</w:t>
      </w:r>
    </w:p>
    <w:p w:rsidR="005771D9" w:rsidRDefault="005771D9" w:rsidP="005771D9">
      <w:pPr>
        <w:numPr>
          <w:ilvl w:val="0"/>
          <w:numId w:val="18"/>
        </w:numPr>
        <w:rPr>
          <w:rFonts w:ascii="Arial" w:hAnsi="Arial" w:cs="Arial"/>
          <w:lang w:val="sr-Cyrl-CS"/>
        </w:rPr>
      </w:pPr>
      <w:r>
        <w:rPr>
          <w:rFonts w:ascii="Arial" w:hAnsi="Arial" w:cs="Arial"/>
          <w:lang w:val="sr-Cyrl-CS"/>
        </w:rPr>
        <w:t>Стручни кадар и то :</w:t>
      </w:r>
    </w:p>
    <w:p w:rsidR="005771D9" w:rsidRPr="00A97EFE" w:rsidRDefault="005771D9" w:rsidP="00A97EFE">
      <w:pPr>
        <w:numPr>
          <w:ilvl w:val="0"/>
          <w:numId w:val="19"/>
        </w:numPr>
        <w:rPr>
          <w:rFonts w:ascii="Arial" w:hAnsi="Arial" w:cs="Arial"/>
          <w:lang w:val="sr-Cyrl-CS"/>
        </w:rPr>
      </w:pPr>
      <w:r w:rsidRPr="00A97EFE">
        <w:rPr>
          <w:rFonts w:ascii="Arial" w:hAnsi="Arial" w:cs="Arial"/>
          <w:lang w:val="sr-Cyrl-CS"/>
        </w:rPr>
        <w:t>За рад са првим тимом најмање једног лиценцираног тренера са „Ц“ лиценцом.</w:t>
      </w:r>
      <w:r w:rsidR="00A97EFE" w:rsidRPr="00A97EFE">
        <w:rPr>
          <w:rFonts w:hint="eastAsia"/>
        </w:rPr>
        <w:t xml:space="preserve"> </w:t>
      </w:r>
      <w:r w:rsidR="00A97EFE" w:rsidRPr="00A97EFE">
        <w:rPr>
          <w:rFonts w:ascii="Arial" w:hAnsi="Arial" w:cs="Arial" w:hint="eastAsia"/>
          <w:lang w:val="sr-Cyrl-CS"/>
        </w:rPr>
        <w:t>Тренери</w:t>
      </w:r>
      <w:r w:rsidR="00A97EFE" w:rsidRPr="00A97EFE">
        <w:rPr>
          <w:rFonts w:ascii="Arial" w:hAnsi="Arial" w:cs="Arial"/>
          <w:lang w:val="sr-Cyrl-CS"/>
        </w:rPr>
        <w:t xml:space="preserve"> </w:t>
      </w:r>
      <w:r w:rsidR="00A97EFE" w:rsidRPr="00A97EFE">
        <w:rPr>
          <w:rFonts w:ascii="Arial" w:hAnsi="Arial" w:cs="Arial" w:hint="eastAsia"/>
          <w:lang w:val="sr-Cyrl-CS"/>
        </w:rPr>
        <w:t>са</w:t>
      </w:r>
      <w:r w:rsidR="00A97EFE" w:rsidRPr="00A97EFE">
        <w:rPr>
          <w:rFonts w:ascii="Arial" w:hAnsi="Arial" w:cs="Arial"/>
          <w:lang w:val="sr-Cyrl-CS"/>
        </w:rPr>
        <w:t xml:space="preserve"> </w:t>
      </w:r>
      <w:r w:rsidR="00A97EFE" w:rsidRPr="00A97EFE">
        <w:rPr>
          <w:rFonts w:ascii="Arial" w:hAnsi="Arial" w:cs="Arial" w:hint="eastAsia"/>
          <w:lang w:val="sr-Cyrl-CS"/>
        </w:rPr>
        <w:t>лиценцом</w:t>
      </w:r>
      <w:r w:rsidR="00A97EFE" w:rsidRPr="00A97EFE">
        <w:rPr>
          <w:rFonts w:ascii="Arial" w:hAnsi="Arial" w:cs="Arial"/>
          <w:lang w:val="sr-Cyrl-CS"/>
        </w:rPr>
        <w:t xml:space="preserve"> </w:t>
      </w:r>
      <w:r w:rsidR="00A97EFE" w:rsidRPr="00A97EFE">
        <w:rPr>
          <w:rFonts w:ascii="Arial" w:hAnsi="Arial" w:cs="Arial" w:hint="eastAsia"/>
          <w:lang w:val="sr-Cyrl-CS"/>
        </w:rPr>
        <w:t>могу</w:t>
      </w:r>
      <w:r w:rsidR="00A97EFE" w:rsidRPr="00A97EFE">
        <w:rPr>
          <w:rFonts w:ascii="Arial" w:hAnsi="Arial" w:cs="Arial"/>
          <w:lang w:val="sr-Cyrl-CS"/>
        </w:rPr>
        <w:t xml:space="preserve"> </w:t>
      </w:r>
      <w:r w:rsidR="00A97EFE" w:rsidRPr="00A97EFE">
        <w:rPr>
          <w:rFonts w:ascii="Arial" w:hAnsi="Arial" w:cs="Arial" w:hint="eastAsia"/>
          <w:lang w:val="sr-Cyrl-CS"/>
        </w:rPr>
        <w:t>наступити</w:t>
      </w:r>
      <w:r w:rsidR="00A97EFE" w:rsidRPr="00A97EFE">
        <w:rPr>
          <w:rFonts w:ascii="Arial" w:hAnsi="Arial" w:cs="Arial"/>
          <w:lang w:val="sr-Cyrl-CS"/>
        </w:rPr>
        <w:t>(</w:t>
      </w:r>
      <w:r w:rsidR="00A97EFE" w:rsidRPr="00A97EFE">
        <w:rPr>
          <w:rFonts w:ascii="Arial" w:hAnsi="Arial" w:cs="Arial" w:hint="eastAsia"/>
          <w:lang w:val="sr-Cyrl-CS"/>
        </w:rPr>
        <w:t>тренер</w:t>
      </w:r>
      <w:r w:rsidR="00A97EFE" w:rsidRPr="00A97EFE">
        <w:rPr>
          <w:rFonts w:ascii="Arial" w:hAnsi="Arial" w:cs="Arial"/>
          <w:lang w:val="sr-Cyrl-CS"/>
        </w:rPr>
        <w:t>-</w:t>
      </w:r>
      <w:r w:rsidR="00A97EFE" w:rsidRPr="00A97EFE">
        <w:rPr>
          <w:rFonts w:ascii="Arial" w:hAnsi="Arial" w:cs="Arial" w:hint="eastAsia"/>
          <w:lang w:val="sr-Cyrl-CS"/>
        </w:rPr>
        <w:t>активан</w:t>
      </w:r>
      <w:r w:rsidR="00A97EFE" w:rsidRPr="00A97EFE">
        <w:rPr>
          <w:rFonts w:ascii="Arial" w:hAnsi="Arial" w:cs="Arial"/>
          <w:lang w:val="sr-Cyrl-CS"/>
        </w:rPr>
        <w:t xml:space="preserve"> </w:t>
      </w:r>
      <w:r w:rsidR="00A97EFE" w:rsidRPr="00A97EFE">
        <w:rPr>
          <w:rFonts w:ascii="Arial" w:hAnsi="Arial" w:cs="Arial" w:hint="eastAsia"/>
          <w:lang w:val="sr-Cyrl-CS"/>
        </w:rPr>
        <w:t>играч</w:t>
      </w:r>
      <w:r w:rsidR="00A97EFE" w:rsidRPr="00A97EFE">
        <w:rPr>
          <w:rFonts w:ascii="Arial" w:hAnsi="Arial" w:cs="Arial"/>
          <w:lang w:val="sr-Cyrl-CS"/>
        </w:rPr>
        <w:t xml:space="preserve">) </w:t>
      </w:r>
      <w:r w:rsidR="00A97EFE" w:rsidRPr="00A97EFE">
        <w:rPr>
          <w:rFonts w:ascii="Arial" w:hAnsi="Arial" w:cs="Arial" w:hint="eastAsia"/>
          <w:lang w:val="sr-Cyrl-CS"/>
        </w:rPr>
        <w:t>на</w:t>
      </w:r>
      <w:r w:rsidR="00A97EFE" w:rsidRPr="00A97EFE">
        <w:rPr>
          <w:rFonts w:ascii="Arial" w:hAnsi="Arial" w:cs="Arial"/>
          <w:lang w:val="sr-Cyrl-CS"/>
        </w:rPr>
        <w:t xml:space="preserve"> </w:t>
      </w:r>
      <w:r w:rsidR="00A97EFE" w:rsidRPr="00A97EFE">
        <w:rPr>
          <w:rFonts w:ascii="Arial" w:hAnsi="Arial" w:cs="Arial" w:hint="eastAsia"/>
          <w:lang w:val="sr-Cyrl-CS"/>
        </w:rPr>
        <w:t>првенственим</w:t>
      </w:r>
      <w:r w:rsidR="00A97EFE" w:rsidRPr="00A97EFE">
        <w:rPr>
          <w:rFonts w:ascii="Arial" w:hAnsi="Arial" w:cs="Arial"/>
          <w:lang w:val="sr-Cyrl-CS"/>
        </w:rPr>
        <w:t xml:space="preserve"> </w:t>
      </w:r>
      <w:r w:rsidR="00A97EFE" w:rsidRPr="00A97EFE">
        <w:rPr>
          <w:rFonts w:ascii="Arial" w:hAnsi="Arial" w:cs="Arial" w:hint="eastAsia"/>
          <w:lang w:val="sr-Cyrl-CS"/>
        </w:rPr>
        <w:t>и</w:t>
      </w:r>
      <w:r w:rsidR="00A97EFE" w:rsidRPr="00A97EFE">
        <w:rPr>
          <w:rFonts w:ascii="Arial" w:hAnsi="Arial" w:cs="Arial"/>
          <w:lang w:val="sr-Cyrl-CS"/>
        </w:rPr>
        <w:t xml:space="preserve"> </w:t>
      </w:r>
      <w:r w:rsidR="00A97EFE" w:rsidRPr="00A97EFE">
        <w:rPr>
          <w:rFonts w:ascii="Arial" w:hAnsi="Arial" w:cs="Arial" w:hint="eastAsia"/>
          <w:lang w:val="sr-Cyrl-CS"/>
        </w:rPr>
        <w:t>КУП</w:t>
      </w:r>
      <w:r w:rsidR="00A97EFE" w:rsidRPr="00A97EFE">
        <w:rPr>
          <w:rFonts w:ascii="Arial" w:hAnsi="Arial" w:cs="Arial"/>
          <w:lang w:val="sr-Latn-RS"/>
        </w:rPr>
        <w:t xml:space="preserve"> </w:t>
      </w:r>
      <w:r w:rsidR="00A97EFE" w:rsidRPr="00A97EFE">
        <w:rPr>
          <w:rFonts w:ascii="Arial" w:hAnsi="Arial" w:cs="Arial" w:hint="eastAsia"/>
          <w:lang w:val="sr-Cyrl-CS"/>
        </w:rPr>
        <w:t>утакмицама</w:t>
      </w:r>
      <w:r w:rsidR="00A97EFE" w:rsidRPr="00A97EFE">
        <w:rPr>
          <w:rFonts w:ascii="Arial" w:hAnsi="Arial" w:cs="Arial"/>
          <w:lang w:val="sr-Cyrl-CS"/>
        </w:rPr>
        <w:t xml:space="preserve"> </w:t>
      </w:r>
      <w:r w:rsidR="00A97EFE" w:rsidRPr="00A97EFE">
        <w:rPr>
          <w:rFonts w:ascii="Arial" w:hAnsi="Arial" w:cs="Arial" w:hint="eastAsia"/>
          <w:lang w:val="sr-Cyrl-CS"/>
        </w:rPr>
        <w:t>својих</w:t>
      </w:r>
      <w:r w:rsidR="00A97EFE" w:rsidRPr="00A97EFE">
        <w:rPr>
          <w:rFonts w:ascii="Arial" w:hAnsi="Arial" w:cs="Arial"/>
          <w:lang w:val="sr-Cyrl-CS"/>
        </w:rPr>
        <w:t xml:space="preserve"> </w:t>
      </w:r>
      <w:r w:rsidR="00A97EFE" w:rsidRPr="00A97EFE">
        <w:rPr>
          <w:rFonts w:ascii="Arial" w:hAnsi="Arial" w:cs="Arial" w:hint="eastAsia"/>
          <w:lang w:val="sr-Cyrl-CS"/>
        </w:rPr>
        <w:t>клубова</w:t>
      </w:r>
      <w:r w:rsidR="00A97EFE" w:rsidRPr="00A97EFE">
        <w:rPr>
          <w:rFonts w:ascii="Arial" w:hAnsi="Arial" w:cs="Arial"/>
          <w:lang w:val="sr-Cyrl-CS"/>
        </w:rPr>
        <w:t xml:space="preserve"> </w:t>
      </w:r>
      <w:r w:rsidR="00A97EFE" w:rsidRPr="00A97EFE">
        <w:rPr>
          <w:rFonts w:ascii="Arial" w:hAnsi="Arial" w:cs="Arial" w:hint="eastAsia"/>
          <w:lang w:val="sr-Cyrl-CS"/>
        </w:rPr>
        <w:t>на</w:t>
      </w:r>
      <w:r w:rsidR="00A97EFE" w:rsidRPr="00A97EFE">
        <w:rPr>
          <w:rFonts w:ascii="Arial" w:hAnsi="Arial" w:cs="Arial"/>
          <w:lang w:val="sr-Cyrl-CS"/>
        </w:rPr>
        <w:t xml:space="preserve"> </w:t>
      </w:r>
      <w:r w:rsidR="00D67E07">
        <w:rPr>
          <w:rFonts w:ascii="Arial" w:hAnsi="Arial" w:cs="Arial"/>
          <w:lang w:val="sr-Cyrl-CS"/>
        </w:rPr>
        <w:t>Градском</w:t>
      </w:r>
      <w:r w:rsidR="00A97EFE" w:rsidRPr="00A97EFE">
        <w:rPr>
          <w:rFonts w:ascii="Arial" w:hAnsi="Arial" w:cs="Arial"/>
          <w:lang w:val="sr-Cyrl-CS"/>
        </w:rPr>
        <w:t xml:space="preserve"> </w:t>
      </w:r>
      <w:r w:rsidR="00A97EFE" w:rsidRPr="00A97EFE">
        <w:rPr>
          <w:rFonts w:ascii="Arial" w:hAnsi="Arial" w:cs="Arial" w:hint="eastAsia"/>
          <w:lang w:val="sr-Cyrl-CS"/>
        </w:rPr>
        <w:t>степену</w:t>
      </w:r>
      <w:r w:rsidR="00A97EFE" w:rsidRPr="00A97EFE">
        <w:rPr>
          <w:rFonts w:ascii="Arial" w:hAnsi="Arial" w:cs="Arial"/>
          <w:lang w:val="sr-Cyrl-CS"/>
        </w:rPr>
        <w:t xml:space="preserve"> </w:t>
      </w:r>
      <w:r w:rsidR="00A97EFE" w:rsidRPr="00A97EFE">
        <w:rPr>
          <w:rFonts w:ascii="Arial" w:hAnsi="Arial" w:cs="Arial" w:hint="eastAsia"/>
          <w:lang w:val="sr-Cyrl-CS"/>
        </w:rPr>
        <w:t>такмичења</w:t>
      </w:r>
      <w:r w:rsidR="00A97EFE" w:rsidRPr="00A97EFE">
        <w:rPr>
          <w:rFonts w:ascii="Arial" w:hAnsi="Arial" w:cs="Arial"/>
          <w:lang w:val="sr-Cyrl-CS"/>
        </w:rPr>
        <w:t xml:space="preserve"> </w:t>
      </w:r>
      <w:r w:rsidR="00A97EFE" w:rsidRPr="00A97EFE">
        <w:rPr>
          <w:rFonts w:ascii="Arial" w:hAnsi="Arial" w:cs="Arial" w:hint="eastAsia"/>
          <w:lang w:val="sr-Cyrl-CS"/>
        </w:rPr>
        <w:t>а</w:t>
      </w:r>
      <w:r w:rsidR="00A97EFE" w:rsidRPr="00A97EFE">
        <w:rPr>
          <w:rFonts w:ascii="Arial" w:hAnsi="Arial" w:cs="Arial"/>
          <w:lang w:val="sr-Cyrl-CS"/>
        </w:rPr>
        <w:t xml:space="preserve"> </w:t>
      </w:r>
      <w:r w:rsidR="00A97EFE" w:rsidRPr="00A97EFE">
        <w:rPr>
          <w:rFonts w:ascii="Arial" w:hAnsi="Arial" w:cs="Arial" w:hint="eastAsia"/>
          <w:lang w:val="sr-Cyrl-CS"/>
        </w:rPr>
        <w:t>у</w:t>
      </w:r>
      <w:r w:rsidR="00A97EFE" w:rsidRPr="00A97EFE">
        <w:rPr>
          <w:rFonts w:ascii="Arial" w:hAnsi="Arial" w:cs="Arial"/>
          <w:lang w:val="sr-Cyrl-CS"/>
        </w:rPr>
        <w:t xml:space="preserve"> </w:t>
      </w:r>
      <w:r w:rsidR="00A97EFE" w:rsidRPr="00A97EFE">
        <w:rPr>
          <w:rFonts w:ascii="Arial" w:hAnsi="Arial" w:cs="Arial" w:hint="eastAsia"/>
          <w:lang w:val="sr-Cyrl-CS"/>
        </w:rPr>
        <w:t>складу</w:t>
      </w:r>
      <w:r w:rsidR="00A97EFE" w:rsidRPr="00A97EFE">
        <w:rPr>
          <w:rFonts w:ascii="Arial" w:hAnsi="Arial" w:cs="Arial"/>
          <w:lang w:val="sr-Cyrl-CS"/>
        </w:rPr>
        <w:t xml:space="preserve"> </w:t>
      </w:r>
      <w:r w:rsidR="00A97EFE" w:rsidRPr="00A97EFE">
        <w:rPr>
          <w:rFonts w:ascii="Arial" w:hAnsi="Arial" w:cs="Arial" w:hint="eastAsia"/>
          <w:lang w:val="sr-Cyrl-CS"/>
        </w:rPr>
        <w:t>са</w:t>
      </w:r>
      <w:r w:rsidR="00A97EFE" w:rsidRPr="00A97EFE">
        <w:rPr>
          <w:rFonts w:ascii="Arial" w:hAnsi="Arial" w:cs="Arial"/>
          <w:lang w:val="sr-Cyrl-CS"/>
        </w:rPr>
        <w:t xml:space="preserve"> </w:t>
      </w:r>
      <w:r w:rsidR="00A97EFE" w:rsidRPr="00A97EFE">
        <w:rPr>
          <w:rFonts w:ascii="Arial" w:hAnsi="Arial" w:cs="Arial" w:hint="eastAsia"/>
          <w:lang w:val="sr-Cyrl-CS"/>
        </w:rPr>
        <w:t>чл</w:t>
      </w:r>
      <w:r w:rsidR="00A97EFE" w:rsidRPr="00A97EFE">
        <w:rPr>
          <w:rFonts w:ascii="Arial" w:hAnsi="Arial" w:cs="Arial"/>
          <w:lang w:val="sr-Cyrl-CS"/>
        </w:rPr>
        <w:t xml:space="preserve">.23 </w:t>
      </w:r>
      <w:r w:rsidR="00A97EFE" w:rsidRPr="00A97EFE">
        <w:rPr>
          <w:rFonts w:ascii="Arial" w:hAnsi="Arial" w:cs="Arial" w:hint="eastAsia"/>
          <w:lang w:val="sr-Cyrl-CS"/>
        </w:rPr>
        <w:t>ПФТ</w:t>
      </w:r>
      <w:r w:rsidR="00A97EFE" w:rsidRPr="00A97EFE">
        <w:rPr>
          <w:rFonts w:ascii="Arial" w:hAnsi="Arial" w:cs="Arial"/>
          <w:lang w:val="sr-Cyrl-CS"/>
        </w:rPr>
        <w:t xml:space="preserve"> </w:t>
      </w:r>
      <w:r w:rsidR="00A97EFE" w:rsidRPr="00A97EFE">
        <w:rPr>
          <w:rFonts w:ascii="Arial" w:hAnsi="Arial" w:cs="Arial" w:hint="eastAsia"/>
          <w:lang w:val="sr-Cyrl-CS"/>
        </w:rPr>
        <w:t>ФСС</w:t>
      </w:r>
      <w:r w:rsidR="00A97EFE">
        <w:rPr>
          <w:rFonts w:ascii="Arial" w:hAnsi="Arial" w:cs="Arial"/>
          <w:lang w:val="sr-Latn-RS"/>
        </w:rPr>
        <w:t xml:space="preserve"> </w:t>
      </w:r>
      <w:r w:rsidR="00A97EFE" w:rsidRPr="00A97EFE">
        <w:rPr>
          <w:rFonts w:ascii="Arial" w:hAnsi="Arial" w:cs="Arial" w:hint="eastAsia"/>
          <w:lang w:val="sr-Cyrl-CS"/>
        </w:rPr>
        <w:t>и</w:t>
      </w:r>
      <w:r w:rsidR="00A97EFE" w:rsidRPr="00A97EFE">
        <w:rPr>
          <w:rFonts w:ascii="Arial" w:hAnsi="Arial" w:cs="Arial"/>
          <w:lang w:val="sr-Cyrl-CS"/>
        </w:rPr>
        <w:t xml:space="preserve"> </w:t>
      </w:r>
      <w:r w:rsidR="00A97EFE" w:rsidRPr="00A97EFE">
        <w:rPr>
          <w:rFonts w:ascii="Arial" w:hAnsi="Arial" w:cs="Arial" w:hint="eastAsia"/>
          <w:lang w:val="sr-Cyrl-CS"/>
        </w:rPr>
        <w:t>одлуком</w:t>
      </w:r>
      <w:r w:rsidR="00A97EFE" w:rsidRPr="00A97EFE">
        <w:rPr>
          <w:rFonts w:ascii="Arial" w:hAnsi="Arial" w:cs="Arial"/>
          <w:lang w:val="sr-Cyrl-CS"/>
        </w:rPr>
        <w:t xml:space="preserve"> </w:t>
      </w:r>
      <w:r w:rsidR="00A97EFE" w:rsidRPr="00A97EFE">
        <w:rPr>
          <w:rFonts w:ascii="Arial" w:hAnsi="Arial" w:cs="Arial" w:hint="eastAsia"/>
          <w:lang w:val="sr-Cyrl-CS"/>
        </w:rPr>
        <w:t>ИО</w:t>
      </w:r>
      <w:r w:rsidR="00A97EFE" w:rsidRPr="00A97EFE">
        <w:rPr>
          <w:rFonts w:ascii="Arial" w:hAnsi="Arial" w:cs="Arial"/>
          <w:lang w:val="sr-Cyrl-CS"/>
        </w:rPr>
        <w:t xml:space="preserve"> </w:t>
      </w:r>
      <w:r w:rsidR="00A97EFE" w:rsidRPr="00A97EFE">
        <w:rPr>
          <w:rFonts w:ascii="Arial" w:hAnsi="Arial" w:cs="Arial" w:hint="eastAsia"/>
          <w:lang w:val="sr-Cyrl-CS"/>
        </w:rPr>
        <w:t>ФС</w:t>
      </w:r>
      <w:r w:rsidR="00A97EFE">
        <w:rPr>
          <w:rFonts w:ascii="Arial" w:hAnsi="Arial" w:cs="Arial"/>
          <w:lang w:val="sr-Cyrl-RS"/>
        </w:rPr>
        <w:t>Г Краљево</w:t>
      </w:r>
      <w:r w:rsidR="00A97EFE" w:rsidRPr="00A97EFE">
        <w:rPr>
          <w:rFonts w:ascii="Arial" w:hAnsi="Arial" w:cs="Arial"/>
          <w:lang w:val="sr-Cyrl-CS"/>
        </w:rPr>
        <w:t>.</w:t>
      </w:r>
    </w:p>
    <w:p w:rsidR="00A97EFE" w:rsidRPr="00A97EFE" w:rsidRDefault="00A97EFE" w:rsidP="00A97EFE">
      <w:pPr>
        <w:ind w:left="720"/>
        <w:rPr>
          <w:rFonts w:ascii="Arial" w:hAnsi="Arial" w:cs="Arial"/>
          <w:b/>
          <w:lang w:val="sr-Cyrl-CS"/>
        </w:rPr>
      </w:pPr>
      <w:r w:rsidRPr="00A97EFE">
        <w:rPr>
          <w:rFonts w:ascii="Arial" w:hAnsi="Arial" w:cs="Arial" w:hint="eastAsia"/>
          <w:b/>
          <w:lang w:val="sr-Cyrl-CS"/>
        </w:rPr>
        <w:t>Лиценцирани</w:t>
      </w:r>
      <w:r w:rsidRPr="00A97EFE">
        <w:rPr>
          <w:rFonts w:ascii="Arial" w:hAnsi="Arial" w:cs="Arial"/>
          <w:b/>
          <w:lang w:val="sr-Cyrl-CS"/>
        </w:rPr>
        <w:t xml:space="preserve"> </w:t>
      </w:r>
      <w:r w:rsidRPr="00A97EFE">
        <w:rPr>
          <w:rFonts w:ascii="Arial" w:hAnsi="Arial" w:cs="Arial" w:hint="eastAsia"/>
          <w:b/>
          <w:lang w:val="sr-Cyrl-CS"/>
        </w:rPr>
        <w:t>тренер</w:t>
      </w:r>
      <w:r w:rsidRPr="00A97EFE">
        <w:rPr>
          <w:rFonts w:ascii="Arial" w:hAnsi="Arial" w:cs="Arial"/>
          <w:b/>
          <w:lang w:val="sr-Cyrl-CS"/>
        </w:rPr>
        <w:t xml:space="preserve"> </w:t>
      </w:r>
      <w:r w:rsidRPr="00A97EFE">
        <w:rPr>
          <w:rFonts w:ascii="Arial" w:hAnsi="Arial" w:cs="Arial" w:hint="eastAsia"/>
          <w:b/>
          <w:lang w:val="sr-Cyrl-CS"/>
        </w:rPr>
        <w:t>који</w:t>
      </w:r>
      <w:r w:rsidRPr="00A97EFE">
        <w:rPr>
          <w:rFonts w:ascii="Arial" w:hAnsi="Arial" w:cs="Arial"/>
          <w:b/>
          <w:lang w:val="sr-Cyrl-CS"/>
        </w:rPr>
        <w:t xml:space="preserve"> </w:t>
      </w:r>
      <w:r w:rsidRPr="00A97EFE">
        <w:rPr>
          <w:rFonts w:ascii="Arial" w:hAnsi="Arial" w:cs="Arial" w:hint="eastAsia"/>
          <w:b/>
          <w:lang w:val="sr-Cyrl-CS"/>
        </w:rPr>
        <w:t>је</w:t>
      </w:r>
      <w:r w:rsidRPr="00A97EFE">
        <w:rPr>
          <w:rFonts w:ascii="Arial" w:hAnsi="Arial" w:cs="Arial"/>
          <w:b/>
          <w:lang w:val="sr-Cyrl-CS"/>
        </w:rPr>
        <w:t xml:space="preserve"> </w:t>
      </w:r>
      <w:r w:rsidRPr="00A97EFE">
        <w:rPr>
          <w:rFonts w:ascii="Arial" w:hAnsi="Arial" w:cs="Arial" w:hint="eastAsia"/>
          <w:b/>
          <w:lang w:val="sr-Cyrl-CS"/>
        </w:rPr>
        <w:t>истовремено</w:t>
      </w:r>
      <w:r w:rsidRPr="00A97EFE">
        <w:rPr>
          <w:rFonts w:ascii="Arial" w:hAnsi="Arial" w:cs="Arial"/>
          <w:b/>
          <w:lang w:val="sr-Cyrl-CS"/>
        </w:rPr>
        <w:t xml:space="preserve"> </w:t>
      </w:r>
      <w:r w:rsidRPr="00A97EFE">
        <w:rPr>
          <w:rFonts w:ascii="Arial" w:hAnsi="Arial" w:cs="Arial" w:hint="eastAsia"/>
          <w:b/>
          <w:lang w:val="sr-Cyrl-CS"/>
        </w:rPr>
        <w:t>регистрован</w:t>
      </w:r>
      <w:r w:rsidRPr="00A97EFE">
        <w:rPr>
          <w:rFonts w:ascii="Arial" w:hAnsi="Arial" w:cs="Arial"/>
          <w:b/>
          <w:lang w:val="sr-Cyrl-CS"/>
        </w:rPr>
        <w:t xml:space="preserve"> </w:t>
      </w:r>
      <w:r w:rsidRPr="00A97EFE">
        <w:rPr>
          <w:rFonts w:ascii="Arial" w:hAnsi="Arial" w:cs="Arial" w:hint="eastAsia"/>
          <w:b/>
          <w:lang w:val="sr-Cyrl-CS"/>
        </w:rPr>
        <w:t>играч</w:t>
      </w:r>
      <w:r w:rsidRPr="00A97EFE">
        <w:rPr>
          <w:rFonts w:ascii="Arial" w:hAnsi="Arial" w:cs="Arial"/>
          <w:b/>
          <w:lang w:val="sr-Cyrl-CS"/>
        </w:rPr>
        <w:t xml:space="preserve"> </w:t>
      </w:r>
      <w:r w:rsidRPr="00A97EFE">
        <w:rPr>
          <w:rFonts w:ascii="Arial" w:hAnsi="Arial" w:cs="Arial" w:hint="eastAsia"/>
          <w:b/>
          <w:lang w:val="sr-Cyrl-CS"/>
        </w:rPr>
        <w:t>тог</w:t>
      </w:r>
    </w:p>
    <w:p w:rsidR="005771D9" w:rsidRPr="00250695" w:rsidRDefault="00A97EFE" w:rsidP="00A97EFE">
      <w:pPr>
        <w:ind w:left="720"/>
        <w:rPr>
          <w:rFonts w:ascii="Arial" w:hAnsi="Arial" w:cs="Arial"/>
          <w:b/>
          <w:lang w:val="sr-Cyrl-CS"/>
        </w:rPr>
      </w:pPr>
      <w:r w:rsidRPr="00A97EFE">
        <w:rPr>
          <w:rFonts w:ascii="Arial" w:hAnsi="Arial" w:cs="Arial" w:hint="eastAsia"/>
          <w:b/>
          <w:lang w:val="sr-Cyrl-CS"/>
        </w:rPr>
        <w:t>клуба</w:t>
      </w:r>
      <w:r w:rsidRPr="00A97EFE">
        <w:rPr>
          <w:rFonts w:ascii="Arial" w:hAnsi="Arial" w:cs="Arial"/>
          <w:b/>
          <w:lang w:val="sr-Cyrl-CS"/>
        </w:rPr>
        <w:t xml:space="preserve"> </w:t>
      </w:r>
      <w:r w:rsidRPr="00A97EFE">
        <w:rPr>
          <w:rFonts w:ascii="Arial" w:hAnsi="Arial" w:cs="Arial" w:hint="eastAsia"/>
          <w:b/>
          <w:lang w:val="sr-Cyrl-CS"/>
        </w:rPr>
        <w:t>може</w:t>
      </w:r>
      <w:r w:rsidRPr="00A97EFE">
        <w:rPr>
          <w:rFonts w:ascii="Arial" w:hAnsi="Arial" w:cs="Arial"/>
          <w:b/>
          <w:lang w:val="sr-Cyrl-CS"/>
        </w:rPr>
        <w:t xml:space="preserve"> </w:t>
      </w:r>
      <w:r w:rsidRPr="00A97EFE">
        <w:rPr>
          <w:rFonts w:ascii="Arial" w:hAnsi="Arial" w:cs="Arial" w:hint="eastAsia"/>
          <w:b/>
          <w:lang w:val="sr-Cyrl-CS"/>
        </w:rPr>
        <w:t>на</w:t>
      </w:r>
      <w:r w:rsidRPr="00A97EFE">
        <w:rPr>
          <w:rFonts w:ascii="Arial" w:hAnsi="Arial" w:cs="Arial"/>
          <w:b/>
          <w:lang w:val="sr-Cyrl-CS"/>
        </w:rPr>
        <w:t xml:space="preserve"> </w:t>
      </w:r>
      <w:r w:rsidRPr="00A97EFE">
        <w:rPr>
          <w:rFonts w:ascii="Arial" w:hAnsi="Arial" w:cs="Arial" w:hint="eastAsia"/>
          <w:b/>
          <w:lang w:val="sr-Cyrl-CS"/>
        </w:rPr>
        <w:t>једној</w:t>
      </w:r>
      <w:r w:rsidRPr="00A97EFE">
        <w:rPr>
          <w:rFonts w:ascii="Arial" w:hAnsi="Arial" w:cs="Arial"/>
          <w:b/>
          <w:lang w:val="sr-Cyrl-CS"/>
        </w:rPr>
        <w:t xml:space="preserve"> </w:t>
      </w:r>
      <w:r w:rsidRPr="00A97EFE">
        <w:rPr>
          <w:rFonts w:ascii="Arial" w:hAnsi="Arial" w:cs="Arial" w:hint="eastAsia"/>
          <w:b/>
          <w:lang w:val="sr-Cyrl-CS"/>
        </w:rPr>
        <w:t>утакмици</w:t>
      </w:r>
      <w:r w:rsidRPr="00A97EFE">
        <w:rPr>
          <w:rFonts w:ascii="Arial" w:hAnsi="Arial" w:cs="Arial"/>
          <w:b/>
          <w:lang w:val="sr-Cyrl-CS"/>
        </w:rPr>
        <w:t xml:space="preserve"> </w:t>
      </w:r>
      <w:r w:rsidRPr="00A97EFE">
        <w:rPr>
          <w:rFonts w:ascii="Arial" w:hAnsi="Arial" w:cs="Arial" w:hint="eastAsia"/>
          <w:b/>
          <w:lang w:val="sr-Cyrl-CS"/>
        </w:rPr>
        <w:t>обављати</w:t>
      </w:r>
      <w:r w:rsidRPr="00A97EFE">
        <w:rPr>
          <w:rFonts w:ascii="Arial" w:hAnsi="Arial" w:cs="Arial"/>
          <w:b/>
          <w:lang w:val="sr-Cyrl-CS"/>
        </w:rPr>
        <w:t xml:space="preserve"> </w:t>
      </w:r>
      <w:r w:rsidRPr="00A97EFE">
        <w:rPr>
          <w:rFonts w:ascii="Arial" w:hAnsi="Arial" w:cs="Arial" w:hint="eastAsia"/>
          <w:b/>
          <w:lang w:val="sr-Cyrl-CS"/>
        </w:rPr>
        <w:t>само</w:t>
      </w:r>
      <w:r w:rsidRPr="00A97EFE">
        <w:rPr>
          <w:rFonts w:ascii="Arial" w:hAnsi="Arial" w:cs="Arial"/>
          <w:b/>
          <w:lang w:val="sr-Cyrl-CS"/>
        </w:rPr>
        <w:t xml:space="preserve"> </w:t>
      </w:r>
      <w:r w:rsidRPr="00A97EFE">
        <w:rPr>
          <w:rFonts w:ascii="Arial" w:hAnsi="Arial" w:cs="Arial" w:hint="eastAsia"/>
          <w:b/>
          <w:lang w:val="sr-Cyrl-CS"/>
        </w:rPr>
        <w:t>једну</w:t>
      </w:r>
      <w:r w:rsidRPr="00A97EFE">
        <w:rPr>
          <w:rFonts w:ascii="Arial" w:hAnsi="Arial" w:cs="Arial"/>
          <w:b/>
          <w:lang w:val="sr-Cyrl-CS"/>
        </w:rPr>
        <w:t xml:space="preserve"> </w:t>
      </w:r>
      <w:r w:rsidRPr="00A97EFE">
        <w:rPr>
          <w:rFonts w:ascii="Arial" w:hAnsi="Arial" w:cs="Arial" w:hint="eastAsia"/>
          <w:b/>
          <w:lang w:val="sr-Cyrl-CS"/>
        </w:rPr>
        <w:t>улогу</w:t>
      </w:r>
      <w:r w:rsidRPr="00A97EFE">
        <w:rPr>
          <w:rFonts w:ascii="Arial" w:hAnsi="Arial" w:cs="Arial"/>
          <w:b/>
          <w:lang w:val="sr-Cyrl-CS"/>
        </w:rPr>
        <w:t xml:space="preserve">. </w:t>
      </w:r>
      <w:r w:rsidRPr="00A97EFE">
        <w:rPr>
          <w:rFonts w:ascii="Arial" w:hAnsi="Arial" w:cs="Arial" w:hint="eastAsia"/>
          <w:b/>
          <w:lang w:val="sr-Cyrl-CS"/>
        </w:rPr>
        <w:t>У</w:t>
      </w:r>
      <w:r w:rsidRPr="00A97EFE">
        <w:rPr>
          <w:rFonts w:ascii="Arial" w:hAnsi="Arial" w:cs="Arial"/>
          <w:b/>
          <w:lang w:val="sr-Cyrl-CS"/>
        </w:rPr>
        <w:t xml:space="preserve"> </w:t>
      </w:r>
      <w:r w:rsidRPr="00A97EFE">
        <w:rPr>
          <w:rFonts w:ascii="Arial" w:hAnsi="Arial" w:cs="Arial" w:hint="eastAsia"/>
          <w:b/>
          <w:lang w:val="sr-Cyrl-CS"/>
        </w:rPr>
        <w:t>случају</w:t>
      </w:r>
      <w:r w:rsidRPr="00A97EFE">
        <w:rPr>
          <w:rFonts w:ascii="Arial" w:hAnsi="Arial" w:cs="Arial"/>
          <w:b/>
          <w:lang w:val="sr-Cyrl-CS"/>
        </w:rPr>
        <w:t xml:space="preserve"> </w:t>
      </w:r>
      <w:r w:rsidRPr="00A97EFE">
        <w:rPr>
          <w:rFonts w:ascii="Arial" w:hAnsi="Arial" w:cs="Arial" w:hint="eastAsia"/>
          <w:b/>
          <w:lang w:val="sr-Cyrl-CS"/>
        </w:rPr>
        <w:t>суспензије</w:t>
      </w:r>
      <w:r w:rsidRPr="00A97EFE">
        <w:rPr>
          <w:rFonts w:ascii="Arial" w:hAnsi="Arial" w:cs="Arial"/>
          <w:b/>
          <w:lang w:val="sr-Cyrl-CS"/>
        </w:rPr>
        <w:t xml:space="preserve"> </w:t>
      </w:r>
      <w:r w:rsidRPr="00A97EFE">
        <w:rPr>
          <w:rFonts w:ascii="Arial" w:hAnsi="Arial" w:cs="Arial" w:hint="eastAsia"/>
          <w:b/>
          <w:lang w:val="sr-Cyrl-CS"/>
        </w:rPr>
        <w:t>због</w:t>
      </w:r>
      <w:r>
        <w:rPr>
          <w:rFonts w:ascii="Arial" w:hAnsi="Arial" w:cs="Arial"/>
          <w:b/>
          <w:lang w:val="sr-Latn-RS"/>
        </w:rPr>
        <w:t xml:space="preserve"> </w:t>
      </w:r>
      <w:r w:rsidRPr="00A97EFE">
        <w:rPr>
          <w:rFonts w:ascii="Arial" w:hAnsi="Arial" w:cs="Arial" w:hint="eastAsia"/>
          <w:b/>
          <w:lang w:val="sr-Cyrl-CS"/>
        </w:rPr>
        <w:t>акумулираних</w:t>
      </w:r>
      <w:r w:rsidRPr="00A97EFE">
        <w:rPr>
          <w:rFonts w:ascii="Arial" w:hAnsi="Arial" w:cs="Arial"/>
          <w:b/>
          <w:lang w:val="sr-Cyrl-CS"/>
        </w:rPr>
        <w:t xml:space="preserve"> </w:t>
      </w:r>
      <w:r w:rsidRPr="00A97EFE">
        <w:rPr>
          <w:rFonts w:ascii="Arial" w:hAnsi="Arial" w:cs="Arial" w:hint="eastAsia"/>
          <w:b/>
          <w:lang w:val="sr-Cyrl-CS"/>
        </w:rPr>
        <w:t>јавних</w:t>
      </w:r>
      <w:r w:rsidRPr="00A97EFE">
        <w:rPr>
          <w:rFonts w:ascii="Arial" w:hAnsi="Arial" w:cs="Arial"/>
          <w:b/>
          <w:lang w:val="sr-Cyrl-CS"/>
        </w:rPr>
        <w:t xml:space="preserve"> </w:t>
      </w:r>
      <w:r w:rsidRPr="00A97EFE">
        <w:rPr>
          <w:rFonts w:ascii="Arial" w:hAnsi="Arial" w:cs="Arial" w:hint="eastAsia"/>
          <w:b/>
          <w:lang w:val="sr-Cyrl-CS"/>
        </w:rPr>
        <w:t>опомена</w:t>
      </w:r>
      <w:r w:rsidRPr="00A97EFE">
        <w:rPr>
          <w:rFonts w:ascii="Arial" w:hAnsi="Arial" w:cs="Arial"/>
          <w:b/>
          <w:lang w:val="sr-Cyrl-CS"/>
        </w:rPr>
        <w:t xml:space="preserve"> </w:t>
      </w:r>
      <w:r w:rsidRPr="00A97EFE">
        <w:rPr>
          <w:rFonts w:ascii="Arial" w:hAnsi="Arial" w:cs="Arial" w:hint="eastAsia"/>
          <w:b/>
          <w:lang w:val="sr-Cyrl-CS"/>
        </w:rPr>
        <w:t>или</w:t>
      </w:r>
      <w:r w:rsidRPr="00A97EFE">
        <w:rPr>
          <w:rFonts w:ascii="Arial" w:hAnsi="Arial" w:cs="Arial"/>
          <w:b/>
          <w:lang w:val="sr-Cyrl-CS"/>
        </w:rPr>
        <w:t xml:space="preserve"> </w:t>
      </w:r>
      <w:r w:rsidRPr="00A97EFE">
        <w:rPr>
          <w:rFonts w:ascii="Arial" w:hAnsi="Arial" w:cs="Arial" w:hint="eastAsia"/>
          <w:b/>
          <w:lang w:val="sr-Cyrl-CS"/>
        </w:rPr>
        <w:t>искључења</w:t>
      </w:r>
      <w:r w:rsidRPr="00A97EFE">
        <w:rPr>
          <w:rFonts w:ascii="Arial" w:hAnsi="Arial" w:cs="Arial"/>
          <w:b/>
          <w:lang w:val="sr-Cyrl-CS"/>
        </w:rPr>
        <w:t xml:space="preserve">, </w:t>
      </w:r>
      <w:r w:rsidRPr="00A97EFE">
        <w:rPr>
          <w:rFonts w:ascii="Arial" w:hAnsi="Arial" w:cs="Arial" w:hint="eastAsia"/>
          <w:b/>
          <w:lang w:val="sr-Cyrl-CS"/>
        </w:rPr>
        <w:t>не</w:t>
      </w:r>
      <w:r w:rsidRPr="00A97EFE">
        <w:rPr>
          <w:rFonts w:ascii="Arial" w:hAnsi="Arial" w:cs="Arial"/>
          <w:b/>
          <w:lang w:val="sr-Cyrl-CS"/>
        </w:rPr>
        <w:t xml:space="preserve"> </w:t>
      </w:r>
      <w:r w:rsidRPr="00A97EFE">
        <w:rPr>
          <w:rFonts w:ascii="Arial" w:hAnsi="Arial" w:cs="Arial" w:hint="eastAsia"/>
          <w:b/>
          <w:lang w:val="sr-Cyrl-CS"/>
        </w:rPr>
        <w:t>може</w:t>
      </w:r>
      <w:r w:rsidRPr="00A97EFE">
        <w:rPr>
          <w:rFonts w:ascii="Arial" w:hAnsi="Arial" w:cs="Arial"/>
          <w:b/>
          <w:lang w:val="sr-Cyrl-CS"/>
        </w:rPr>
        <w:t xml:space="preserve"> </w:t>
      </w:r>
      <w:r w:rsidRPr="00A97EFE">
        <w:rPr>
          <w:rFonts w:ascii="Arial" w:hAnsi="Arial" w:cs="Arial" w:hint="eastAsia"/>
          <w:b/>
          <w:lang w:val="sr-Cyrl-CS"/>
        </w:rPr>
        <w:t>да</w:t>
      </w:r>
      <w:r w:rsidRPr="00A97EFE">
        <w:rPr>
          <w:rFonts w:ascii="Arial" w:hAnsi="Arial" w:cs="Arial"/>
          <w:b/>
          <w:lang w:val="sr-Cyrl-CS"/>
        </w:rPr>
        <w:t xml:space="preserve"> </w:t>
      </w:r>
      <w:r w:rsidRPr="00A97EFE">
        <w:rPr>
          <w:rFonts w:ascii="Arial" w:hAnsi="Arial" w:cs="Arial" w:hint="eastAsia"/>
          <w:b/>
          <w:lang w:val="sr-Cyrl-CS"/>
        </w:rPr>
        <w:t>наступа</w:t>
      </w:r>
      <w:r w:rsidRPr="00A97EFE">
        <w:rPr>
          <w:rFonts w:ascii="Arial" w:hAnsi="Arial" w:cs="Arial"/>
          <w:b/>
          <w:lang w:val="sr-Cyrl-CS"/>
        </w:rPr>
        <w:t xml:space="preserve"> </w:t>
      </w:r>
      <w:r w:rsidRPr="00A97EFE">
        <w:rPr>
          <w:rFonts w:ascii="Arial" w:hAnsi="Arial" w:cs="Arial" w:hint="eastAsia"/>
          <w:b/>
          <w:lang w:val="sr-Cyrl-CS"/>
        </w:rPr>
        <w:t>ни</w:t>
      </w:r>
      <w:r w:rsidRPr="00A97EFE">
        <w:rPr>
          <w:rFonts w:ascii="Arial" w:hAnsi="Arial" w:cs="Arial"/>
          <w:b/>
          <w:lang w:val="sr-Cyrl-CS"/>
        </w:rPr>
        <w:t xml:space="preserve"> </w:t>
      </w:r>
      <w:r w:rsidRPr="00A97EFE">
        <w:rPr>
          <w:rFonts w:ascii="Arial" w:hAnsi="Arial" w:cs="Arial" w:hint="eastAsia"/>
          <w:b/>
          <w:lang w:val="sr-Cyrl-CS"/>
        </w:rPr>
        <w:t>као</w:t>
      </w:r>
      <w:r w:rsidRPr="00A97EFE">
        <w:rPr>
          <w:rFonts w:ascii="Arial" w:hAnsi="Arial" w:cs="Arial"/>
          <w:b/>
          <w:lang w:val="sr-Cyrl-CS"/>
        </w:rPr>
        <w:t xml:space="preserve"> </w:t>
      </w:r>
      <w:r w:rsidRPr="00A97EFE">
        <w:rPr>
          <w:rFonts w:ascii="Arial" w:hAnsi="Arial" w:cs="Arial" w:hint="eastAsia"/>
          <w:b/>
          <w:lang w:val="sr-Cyrl-CS"/>
        </w:rPr>
        <w:t>играч</w:t>
      </w:r>
      <w:r w:rsidRPr="00A97EFE">
        <w:rPr>
          <w:rFonts w:ascii="Arial" w:hAnsi="Arial" w:cs="Arial"/>
          <w:b/>
          <w:lang w:val="sr-Cyrl-CS"/>
        </w:rPr>
        <w:t xml:space="preserve"> </w:t>
      </w:r>
      <w:r w:rsidRPr="00A97EFE">
        <w:rPr>
          <w:rFonts w:ascii="Arial" w:hAnsi="Arial" w:cs="Arial" w:hint="eastAsia"/>
          <w:b/>
          <w:lang w:val="sr-Cyrl-CS"/>
        </w:rPr>
        <w:t>ни</w:t>
      </w:r>
      <w:r>
        <w:rPr>
          <w:rFonts w:ascii="Arial" w:hAnsi="Arial" w:cs="Arial"/>
          <w:b/>
          <w:lang w:val="sr-Latn-RS"/>
        </w:rPr>
        <w:t xml:space="preserve"> </w:t>
      </w:r>
      <w:r w:rsidRPr="00A97EFE">
        <w:rPr>
          <w:rFonts w:ascii="Arial" w:hAnsi="Arial" w:cs="Arial" w:hint="eastAsia"/>
          <w:b/>
          <w:lang w:val="sr-Cyrl-CS"/>
        </w:rPr>
        <w:t>као</w:t>
      </w:r>
      <w:r w:rsidRPr="00A97EFE">
        <w:rPr>
          <w:rFonts w:ascii="Arial" w:hAnsi="Arial" w:cs="Arial"/>
          <w:b/>
          <w:lang w:val="sr-Cyrl-CS"/>
        </w:rPr>
        <w:t xml:space="preserve"> </w:t>
      </w:r>
      <w:r w:rsidRPr="00A97EFE">
        <w:rPr>
          <w:rFonts w:ascii="Arial" w:hAnsi="Arial" w:cs="Arial" w:hint="eastAsia"/>
          <w:b/>
          <w:lang w:val="sr-Cyrl-CS"/>
        </w:rPr>
        <w:t>тренер</w:t>
      </w:r>
      <w:r>
        <w:rPr>
          <w:rFonts w:ascii="Arial" w:hAnsi="Arial" w:cs="Arial"/>
          <w:b/>
          <w:lang w:val="sr-Latn-RS"/>
        </w:rPr>
        <w:t>.</w:t>
      </w:r>
    </w:p>
    <w:p w:rsidR="005771D9" w:rsidRDefault="005771D9" w:rsidP="005771D9">
      <w:pPr>
        <w:numPr>
          <w:ilvl w:val="0"/>
          <w:numId w:val="19"/>
        </w:numPr>
        <w:ind w:left="705"/>
        <w:rPr>
          <w:rFonts w:ascii="Arial" w:hAnsi="Arial" w:cs="Arial"/>
          <w:lang w:val="sr-Cyrl-CS"/>
        </w:rPr>
      </w:pPr>
      <w:r>
        <w:rPr>
          <w:rFonts w:ascii="Arial" w:hAnsi="Arial" w:cs="Arial"/>
          <w:lang w:val="sr-Cyrl-CS"/>
        </w:rPr>
        <w:t>За рад са млађим категоријама најмање једног лиценцираног тренера са „Ц“ лиценцом.</w:t>
      </w:r>
    </w:p>
    <w:p w:rsidR="005771D9" w:rsidRDefault="005771D9" w:rsidP="005771D9">
      <w:pPr>
        <w:jc w:val="both"/>
        <w:rPr>
          <w:rFonts w:ascii="Arial" w:hAnsi="Arial" w:cs="Arial"/>
          <w:lang w:val="sr-Cyrl-CS"/>
        </w:rPr>
      </w:pPr>
      <w:r>
        <w:rPr>
          <w:rFonts w:ascii="Arial" w:hAnsi="Arial" w:cs="Arial"/>
          <w:lang w:val="sr-Cyrl-CS"/>
        </w:rPr>
        <w:tab/>
        <w:t>(2) За сваку утакмицу клуб домаћин је обавезан да обезбеди кола за случај потребе превоза повређеног играча до здравствене установе.</w:t>
      </w:r>
      <w:r>
        <w:rPr>
          <w:rFonts w:ascii="Arial" w:hAnsi="Arial" w:cs="Arial"/>
          <w:lang w:val="sr-Cyrl-CS"/>
        </w:rPr>
        <w:tab/>
      </w:r>
    </w:p>
    <w:p w:rsidR="005771D9" w:rsidRDefault="005771D9" w:rsidP="005771D9">
      <w:pPr>
        <w:jc w:val="both"/>
        <w:rPr>
          <w:rFonts w:ascii="Arial" w:hAnsi="Arial" w:cs="Arial"/>
          <w:lang w:val="sr-Cyrl-CS"/>
        </w:rPr>
      </w:pPr>
    </w:p>
    <w:p w:rsidR="005771D9" w:rsidRDefault="005771D9" w:rsidP="00C47FD4">
      <w:pPr>
        <w:jc w:val="both"/>
        <w:rPr>
          <w:rFonts w:ascii="Arial" w:hAnsi="Arial" w:cs="Arial"/>
          <w:lang w:val="sr-Cyrl-CS"/>
        </w:rPr>
      </w:pPr>
      <w:r>
        <w:rPr>
          <w:rFonts w:ascii="Arial" w:hAnsi="Arial" w:cs="Arial"/>
          <w:lang w:val="sr-Cyrl-CS"/>
        </w:rPr>
        <w:tab/>
      </w:r>
    </w:p>
    <w:p w:rsidR="005771D9" w:rsidRDefault="005771D9" w:rsidP="005771D9">
      <w:pPr>
        <w:jc w:val="center"/>
        <w:rPr>
          <w:rFonts w:ascii="Arial" w:hAnsi="Arial" w:cs="Arial"/>
          <w:lang w:val="sr-Cyrl-CS"/>
        </w:rPr>
      </w:pPr>
      <w:r>
        <w:rPr>
          <w:rFonts w:ascii="Arial" w:hAnsi="Arial" w:cs="Arial"/>
          <w:b/>
          <w:lang w:val="sr-Cyrl-CS"/>
        </w:rPr>
        <w:t>Члан 70</w:t>
      </w:r>
    </w:p>
    <w:p w:rsidR="005771D9" w:rsidRDefault="005771D9" w:rsidP="005771D9">
      <w:pPr>
        <w:jc w:val="both"/>
        <w:rPr>
          <w:rFonts w:ascii="Arial" w:hAnsi="Arial" w:cs="Arial"/>
          <w:lang w:val="sr-Cyrl-CS"/>
        </w:rPr>
      </w:pPr>
      <w:r>
        <w:rPr>
          <w:rFonts w:ascii="Arial" w:hAnsi="Arial" w:cs="Arial"/>
          <w:lang w:val="sr-Cyrl-CS"/>
        </w:rPr>
        <w:tab/>
        <w:t>(1) Контролу испуњавања услова о стручно - педагошком раду врши Комесар за такмичење уз помоћ Стручне службе Савеза  и комисије ОФТ ФСГ Краљево за издавање дозволе за рад тренера.</w:t>
      </w:r>
    </w:p>
    <w:p w:rsidR="005771D9"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t>(2)</w:t>
      </w:r>
      <w:r w:rsidR="001D5F7E">
        <w:rPr>
          <w:rFonts w:ascii="Arial" w:hAnsi="Arial" w:cs="Arial"/>
          <w:lang w:val="sr-Cyrl-CS"/>
        </w:rPr>
        <w:t xml:space="preserve"> </w:t>
      </w:r>
      <w:r>
        <w:rPr>
          <w:rFonts w:ascii="Arial" w:hAnsi="Arial" w:cs="Arial"/>
        </w:rPr>
        <w:t xml:space="preserve">Клуб који не испуњава услове о стручно-педагошком раду, као и клуб који у одређеном року не поступи по решењу </w:t>
      </w:r>
      <w:r>
        <w:rPr>
          <w:rFonts w:ascii="Arial" w:hAnsi="Arial" w:cs="Arial"/>
          <w:lang w:val="sr-Cyrl-CS"/>
        </w:rPr>
        <w:t>Комесара за такмичење и/или Комисије ОФТ ФСГ Краљево за издавање дозвола за рад тренера</w:t>
      </w:r>
      <w:r>
        <w:rPr>
          <w:rFonts w:ascii="Arial" w:hAnsi="Arial" w:cs="Arial"/>
        </w:rPr>
        <w:t>, не може учествовати у такмичењу.</w:t>
      </w:r>
    </w:p>
    <w:p w:rsidR="005771D9" w:rsidRPr="009A2C1C" w:rsidRDefault="005771D9" w:rsidP="005771D9">
      <w:pPr>
        <w:widowControl w:val="0"/>
        <w:tabs>
          <w:tab w:val="left" w:pos="720"/>
          <w:tab w:val="left" w:pos="9063"/>
        </w:tabs>
        <w:autoSpaceDE w:val="0"/>
        <w:autoSpaceDN w:val="0"/>
        <w:adjustRightInd w:val="0"/>
        <w:jc w:val="both"/>
        <w:rPr>
          <w:rFonts w:ascii="Arial" w:hAnsi="Arial" w:cs="Arial"/>
        </w:rPr>
      </w:pPr>
      <w:r>
        <w:rPr>
          <w:rFonts w:ascii="Arial" w:hAnsi="Arial" w:cs="Arial"/>
          <w:lang w:val="sr-Cyrl-CS"/>
        </w:rPr>
        <w:tab/>
        <w:t>(3)</w:t>
      </w:r>
      <w:r w:rsidR="001D5F7E">
        <w:rPr>
          <w:rFonts w:ascii="Arial" w:hAnsi="Arial" w:cs="Arial"/>
          <w:lang w:val="sr-Cyrl-CS"/>
        </w:rPr>
        <w:t xml:space="preserve"> </w:t>
      </w:r>
      <w:r>
        <w:rPr>
          <w:rFonts w:ascii="Arial" w:hAnsi="Arial" w:cs="Arial"/>
        </w:rPr>
        <w:t>Ако клуб на почетку такмичења испуњава услове, а у току такмичења изгуби неки од прописаних услова или се не одазове на обавезан семинар или неку другу акцију, биће одговоран по одредб</w:t>
      </w:r>
      <w:r w:rsidR="009A2C1C">
        <w:rPr>
          <w:rFonts w:ascii="Arial" w:hAnsi="Arial" w:cs="Arial"/>
        </w:rPr>
        <w:t>ама Дисциплинског правилника ФСС.</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lang w:val="sr-Cyrl-CS"/>
        </w:rPr>
      </w:pPr>
      <w:r>
        <w:rPr>
          <w:rFonts w:ascii="Arial" w:hAnsi="Arial" w:cs="Arial"/>
          <w:b/>
        </w:rPr>
        <w:t>XXVII</w:t>
      </w:r>
      <w:r>
        <w:rPr>
          <w:rFonts w:ascii="Arial" w:hAnsi="Arial" w:cs="Arial"/>
          <w:b/>
          <w:lang w:val="ru-RU"/>
        </w:rPr>
        <w:t xml:space="preserve"> НАГРАДЕ</w:t>
      </w:r>
    </w:p>
    <w:p w:rsidR="005771D9" w:rsidRDefault="005771D9" w:rsidP="005771D9">
      <w:pPr>
        <w:jc w:val="center"/>
        <w:rPr>
          <w:rFonts w:ascii="Arial" w:hAnsi="Arial" w:cs="Arial"/>
          <w:lang w:val="sr-Cyrl-CS"/>
        </w:rPr>
      </w:pPr>
      <w:r>
        <w:rPr>
          <w:rFonts w:ascii="Arial" w:hAnsi="Arial" w:cs="Arial"/>
          <w:b/>
          <w:lang w:val="sr-Cyrl-CS"/>
        </w:rPr>
        <w:t>Члан 71</w:t>
      </w:r>
    </w:p>
    <w:p w:rsidR="005771D9" w:rsidRDefault="005771D9" w:rsidP="005771D9">
      <w:pPr>
        <w:jc w:val="both"/>
        <w:rPr>
          <w:rFonts w:ascii="Arial" w:hAnsi="Arial" w:cs="Arial"/>
          <w:lang w:val="sr-Cyrl-CS"/>
        </w:rPr>
      </w:pPr>
      <w:r>
        <w:rPr>
          <w:rFonts w:ascii="Arial" w:hAnsi="Arial" w:cs="Arial"/>
          <w:lang w:val="sr-Cyrl-CS"/>
        </w:rPr>
        <w:tab/>
        <w:t>(1) Прваци група „Ибар“ и „Морава“ добијају у трајно власништво пехар на коме се урезује име клуба и година освајања првенства.</w:t>
      </w:r>
    </w:p>
    <w:p w:rsidR="005771D9" w:rsidRDefault="005771D9" w:rsidP="005771D9">
      <w:pPr>
        <w:jc w:val="both"/>
        <w:rPr>
          <w:rFonts w:ascii="Arial" w:hAnsi="Arial" w:cs="Arial"/>
          <w:lang w:val="sr-Cyrl-CS"/>
        </w:rPr>
      </w:pPr>
      <w:r>
        <w:rPr>
          <w:rFonts w:ascii="Arial" w:hAnsi="Arial" w:cs="Arial"/>
          <w:lang w:val="sr-Cyrl-CS"/>
        </w:rPr>
        <w:tab/>
        <w:t>(2) Најбољи стрелац првенства добија пригодан поклон у складу са Правилником о додељивању јавних фудбалских признања .</w:t>
      </w:r>
    </w:p>
    <w:p w:rsidR="005771D9" w:rsidRDefault="005771D9" w:rsidP="00C47FD4">
      <w:pPr>
        <w:jc w:val="both"/>
        <w:rPr>
          <w:rFonts w:ascii="Arial" w:hAnsi="Arial" w:cs="Arial"/>
          <w:lang w:val="sr-Cyrl-CS"/>
        </w:rPr>
      </w:pPr>
      <w:r>
        <w:rPr>
          <w:rFonts w:ascii="Arial" w:hAnsi="Arial" w:cs="Arial"/>
          <w:lang w:val="sr-Cyrl-CS"/>
        </w:rPr>
        <w:tab/>
      </w:r>
    </w:p>
    <w:p w:rsidR="005771D9" w:rsidRDefault="005771D9" w:rsidP="005771D9">
      <w:pPr>
        <w:ind w:firstLine="708"/>
        <w:jc w:val="both"/>
        <w:rPr>
          <w:rFonts w:ascii="Arial" w:hAnsi="Arial" w:cs="Arial"/>
          <w:lang w:val="sr-Cyrl-CS"/>
        </w:rPr>
      </w:pPr>
      <w:r>
        <w:rPr>
          <w:rFonts w:ascii="Arial" w:hAnsi="Arial" w:cs="Arial"/>
          <w:lang w:val="sr-Cyrl-CS"/>
        </w:rPr>
        <w:t xml:space="preserve">      Признање односно награда уручује се клубу на крају такмичарске сезоне.</w:t>
      </w:r>
    </w:p>
    <w:p w:rsidR="005771D9" w:rsidRDefault="005771D9" w:rsidP="005771D9">
      <w:pPr>
        <w:ind w:firstLine="708"/>
        <w:jc w:val="both"/>
        <w:rPr>
          <w:rFonts w:ascii="Arial" w:hAnsi="Arial" w:cs="Arial"/>
          <w:b/>
        </w:rPr>
      </w:pPr>
    </w:p>
    <w:p w:rsidR="005771D9" w:rsidRDefault="005771D9" w:rsidP="005771D9">
      <w:pPr>
        <w:ind w:firstLine="708"/>
        <w:jc w:val="both"/>
        <w:rPr>
          <w:rFonts w:ascii="Arial" w:hAnsi="Arial" w:cs="Arial"/>
          <w:lang w:val="sr-Cyrl-CS"/>
        </w:rPr>
      </w:pPr>
      <w:r>
        <w:rPr>
          <w:rFonts w:ascii="Arial" w:hAnsi="Arial" w:cs="Arial"/>
          <w:b/>
        </w:rPr>
        <w:t>XXVIII</w:t>
      </w:r>
      <w:r>
        <w:rPr>
          <w:rFonts w:ascii="Arial" w:hAnsi="Arial" w:cs="Arial"/>
          <w:b/>
          <w:lang w:val="ru-RU"/>
        </w:rPr>
        <w:t xml:space="preserve"> ЗАВРШНЕ ОДРЕДБЕ</w:t>
      </w:r>
    </w:p>
    <w:p w:rsidR="005771D9" w:rsidRDefault="005771D9" w:rsidP="005771D9">
      <w:pPr>
        <w:jc w:val="center"/>
        <w:rPr>
          <w:rFonts w:ascii="Arial" w:hAnsi="Arial" w:cs="Arial"/>
          <w:b/>
          <w:lang w:val="sr-Cyrl-CS"/>
        </w:rPr>
      </w:pPr>
    </w:p>
    <w:p w:rsidR="005771D9" w:rsidRDefault="005771D9" w:rsidP="005771D9">
      <w:pPr>
        <w:jc w:val="center"/>
        <w:rPr>
          <w:rFonts w:ascii="Arial" w:hAnsi="Arial" w:cs="Arial"/>
          <w:lang w:val="sr-Cyrl-CS"/>
        </w:rPr>
      </w:pPr>
      <w:r>
        <w:rPr>
          <w:rFonts w:ascii="Arial" w:hAnsi="Arial" w:cs="Arial"/>
          <w:b/>
          <w:lang w:val="sr-Cyrl-CS"/>
        </w:rPr>
        <w:t>Члан 72</w:t>
      </w:r>
    </w:p>
    <w:p w:rsidR="005771D9" w:rsidRDefault="005771D9" w:rsidP="005771D9">
      <w:pPr>
        <w:jc w:val="both"/>
        <w:rPr>
          <w:rFonts w:ascii="Arial" w:hAnsi="Arial" w:cs="Arial"/>
          <w:lang w:val="sr-Cyrl-CS"/>
        </w:rPr>
      </w:pPr>
      <w:r>
        <w:rPr>
          <w:rFonts w:ascii="Arial" w:hAnsi="Arial" w:cs="Arial"/>
          <w:lang w:val="sr-Cyrl-CS"/>
        </w:rPr>
        <w:tab/>
        <w:t>За све што није утврђено овим Пропозицијама важиће одредбе Правилника о фудбалским такмичењима и осталих прописа и одлука ФСС, ФСРЗС , ФСРО и ФСГ Краљево.</w:t>
      </w:r>
    </w:p>
    <w:p w:rsidR="005771D9" w:rsidRDefault="005771D9" w:rsidP="005771D9">
      <w:pPr>
        <w:jc w:val="both"/>
        <w:rPr>
          <w:rFonts w:ascii="Arial" w:hAnsi="Arial" w:cs="Arial"/>
          <w:lang w:val="sr-Cyrl-CS"/>
        </w:rPr>
      </w:pPr>
    </w:p>
    <w:p w:rsidR="005771D9" w:rsidRDefault="005771D9" w:rsidP="005771D9">
      <w:pPr>
        <w:jc w:val="center"/>
        <w:rPr>
          <w:rFonts w:ascii="Arial" w:hAnsi="Arial" w:cs="Arial"/>
          <w:lang w:val="sr-Cyrl-CS"/>
        </w:rPr>
      </w:pPr>
      <w:r>
        <w:rPr>
          <w:rFonts w:ascii="Arial" w:hAnsi="Arial" w:cs="Arial"/>
          <w:b/>
          <w:lang w:val="sr-Cyrl-CS"/>
        </w:rPr>
        <w:t>Члан 73</w:t>
      </w:r>
    </w:p>
    <w:p w:rsidR="005771D9" w:rsidRDefault="005771D9" w:rsidP="005771D9">
      <w:pPr>
        <w:jc w:val="both"/>
        <w:rPr>
          <w:rFonts w:ascii="Arial" w:hAnsi="Arial" w:cs="Arial"/>
          <w:lang w:val="sr-Cyrl-CS"/>
        </w:rPr>
      </w:pPr>
      <w:r>
        <w:rPr>
          <w:rFonts w:ascii="Arial" w:hAnsi="Arial" w:cs="Arial"/>
          <w:lang w:val="sr-Cyrl-CS"/>
        </w:rPr>
        <w:tab/>
        <w:t>Одлуке које доноси Извршни одбор ФСС, ФСРЗС, ФСРО и ФСГ о спровођењу такмичења непосредно се примењују и оне обавезују све клубове лиге ФСГ Краљево.</w:t>
      </w:r>
    </w:p>
    <w:p w:rsidR="005771D9" w:rsidRDefault="005771D9" w:rsidP="005771D9">
      <w:pPr>
        <w:jc w:val="both"/>
        <w:rPr>
          <w:rFonts w:ascii="Arial" w:hAnsi="Arial" w:cs="Arial"/>
          <w:b/>
          <w:lang w:val="sr-Cyrl-CS"/>
        </w:rPr>
      </w:pP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5771D9" w:rsidRDefault="005771D9" w:rsidP="005771D9">
      <w:pPr>
        <w:jc w:val="center"/>
        <w:rPr>
          <w:rFonts w:ascii="Arial" w:hAnsi="Arial" w:cs="Arial"/>
          <w:lang w:val="sr-Cyrl-CS"/>
        </w:rPr>
      </w:pPr>
      <w:r>
        <w:rPr>
          <w:rFonts w:ascii="Arial" w:hAnsi="Arial" w:cs="Arial"/>
          <w:b/>
          <w:lang w:val="sr-Cyrl-CS"/>
        </w:rPr>
        <w:t>Члан 7</w:t>
      </w:r>
      <w:r w:rsidR="00E50905">
        <w:rPr>
          <w:rFonts w:ascii="Arial" w:hAnsi="Arial" w:cs="Arial"/>
          <w:b/>
          <w:lang w:val="sr-Latn-RS"/>
        </w:rPr>
        <w:t>4</w:t>
      </w:r>
    </w:p>
    <w:p w:rsidR="005771D9" w:rsidRPr="001D5F7E" w:rsidRDefault="005771D9" w:rsidP="001D5F7E">
      <w:pPr>
        <w:ind w:firstLine="720"/>
        <w:jc w:val="both"/>
        <w:rPr>
          <w:rFonts w:ascii="Arial" w:hAnsi="Arial" w:cs="Arial"/>
          <w:b/>
          <w:lang w:val="sr-Cyrl-RS"/>
        </w:rPr>
      </w:pPr>
      <w:r>
        <w:rPr>
          <w:rFonts w:ascii="Arial" w:hAnsi="Arial" w:cs="Arial"/>
          <w:lang w:val="sr-Cyrl-CS"/>
        </w:rPr>
        <w:t xml:space="preserve">Ове Пропозиције ступају на снагу даном усвајања, а примењују се од првог кола односно прве утакмице јесењег дела такмичарске </w:t>
      </w:r>
      <w:r>
        <w:rPr>
          <w:rFonts w:ascii="Arial" w:hAnsi="Arial" w:cs="Arial"/>
          <w:b/>
          <w:lang w:val="sr-Cyrl-CS"/>
        </w:rPr>
        <w:t>20</w:t>
      </w:r>
      <w:r>
        <w:rPr>
          <w:rFonts w:ascii="Arial" w:hAnsi="Arial" w:cs="Arial"/>
          <w:b/>
        </w:rPr>
        <w:t>2</w:t>
      </w:r>
      <w:r w:rsidR="001D5F7E">
        <w:rPr>
          <w:rFonts w:ascii="Arial" w:hAnsi="Arial" w:cs="Arial"/>
          <w:b/>
          <w:lang w:val="sr-Cyrl-RS"/>
        </w:rPr>
        <w:t>4</w:t>
      </w:r>
      <w:r>
        <w:rPr>
          <w:rFonts w:ascii="Arial" w:hAnsi="Arial" w:cs="Arial"/>
          <w:b/>
          <w:lang w:val="sr-Cyrl-CS"/>
        </w:rPr>
        <w:t>/202</w:t>
      </w:r>
      <w:r w:rsidR="001D5F7E">
        <w:rPr>
          <w:rFonts w:ascii="Arial" w:hAnsi="Arial" w:cs="Arial"/>
          <w:b/>
          <w:lang w:val="sr-Cyrl-CS"/>
        </w:rPr>
        <w:t>5</w:t>
      </w:r>
      <w:r>
        <w:rPr>
          <w:rFonts w:ascii="Arial" w:hAnsi="Arial" w:cs="Arial"/>
          <w:lang w:val="sr-Cyrl-CS"/>
        </w:rPr>
        <w:t>. године.</w:t>
      </w:r>
    </w:p>
    <w:p w:rsidR="00CE1335" w:rsidRDefault="00CE1335" w:rsidP="005771D9">
      <w:pPr>
        <w:ind w:firstLine="720"/>
        <w:jc w:val="both"/>
        <w:rPr>
          <w:rFonts w:ascii="Arial" w:hAnsi="Arial" w:cs="Arial"/>
          <w:lang w:val="sr-Cyrl-CS"/>
        </w:rPr>
      </w:pPr>
    </w:p>
    <w:p w:rsidR="005771D9" w:rsidRDefault="005771D9" w:rsidP="005771D9">
      <w:pPr>
        <w:jc w:val="both"/>
        <w:rPr>
          <w:rFonts w:ascii="Arial" w:hAnsi="Arial" w:cs="Arial"/>
          <w:lang w:val="sr-Cyrl-CS"/>
        </w:rPr>
      </w:pPr>
    </w:p>
    <w:p w:rsidR="005771D9" w:rsidRDefault="005771D9" w:rsidP="005771D9">
      <w:pPr>
        <w:ind w:left="5040" w:firstLine="720"/>
        <w:rPr>
          <w:rFonts w:ascii="Arial" w:hAnsi="Arial" w:cs="Arial"/>
          <w:b/>
          <w:lang w:val="sr-Cyrl-CS"/>
        </w:rPr>
      </w:pPr>
      <w:r>
        <w:rPr>
          <w:rFonts w:ascii="Arial" w:hAnsi="Arial" w:cs="Arial"/>
          <w:b/>
          <w:lang w:val="sr-Cyrl-CS"/>
        </w:rPr>
        <w:t xml:space="preserve">  ПРЕДСЕДНИК САВЕЗА,</w:t>
      </w:r>
    </w:p>
    <w:p w:rsidR="00C47FD4" w:rsidRDefault="00C47FD4" w:rsidP="005771D9">
      <w:pPr>
        <w:ind w:left="5040" w:firstLine="720"/>
        <w:rPr>
          <w:rFonts w:ascii="Arial" w:hAnsi="Arial" w:cs="Arial"/>
          <w:lang w:val="sr-Cyrl-CS"/>
        </w:rPr>
      </w:pPr>
      <w:r>
        <w:rPr>
          <w:rFonts w:ascii="Arial" w:hAnsi="Arial" w:cs="Arial"/>
          <w:b/>
          <w:lang w:val="sr-Cyrl-CS"/>
        </w:rPr>
        <w:t xml:space="preserve">  Љубиша Вујовић,с.р.</w:t>
      </w:r>
    </w:p>
    <w:p w:rsidR="009A6870" w:rsidRDefault="005771D9" w:rsidP="005771D9">
      <w:r>
        <w:rPr>
          <w:rFonts w:ascii="Arial" w:hAnsi="Arial" w:cs="Arial"/>
          <w:lang w:val="sr-Cyrl-CS"/>
        </w:rPr>
        <w:t xml:space="preserve">                                                                 </w:t>
      </w:r>
    </w:p>
    <w:sectPr w:rsidR="009A6870" w:rsidSect="00311799">
      <w:pgSz w:w="12240" w:h="15840"/>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irilica">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1065" w:hanging="360"/>
      </w:pPr>
    </w:lvl>
    <w:lvl w:ilvl="1">
      <w:start w:val="1"/>
      <w:numFmt w:val="bullet"/>
      <w:lvlText w:val=""/>
      <w:lvlJc w:val="left"/>
      <w:pPr>
        <w:tabs>
          <w:tab w:val="num" w:pos="0"/>
        </w:tabs>
        <w:ind w:left="1785" w:hanging="360"/>
      </w:pPr>
      <w:rPr>
        <w:rFonts w:ascii="Symbol" w:hAnsi="Symbol"/>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nsid w:val="00000003"/>
    <w:multiLevelType w:val="multilevel"/>
    <w:tmpl w:val="00000003"/>
    <w:name w:val="WWNum3"/>
    <w:lvl w:ilvl="0">
      <w:start w:val="1"/>
      <w:numFmt w:val="bullet"/>
      <w:lvlText w:val=""/>
      <w:lvlJc w:val="left"/>
      <w:pPr>
        <w:tabs>
          <w:tab w:val="num" w:pos="0"/>
        </w:tabs>
        <w:ind w:left="1069"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06"/>
    <w:multiLevelType w:val="multilevel"/>
    <w:tmpl w:val="00000006"/>
    <w:name w:val="WWNum8"/>
    <w:lvl w:ilvl="0">
      <w:start w:val="1"/>
      <w:numFmt w:val="decimal"/>
      <w:lvlText w:val="(%1)"/>
      <w:lvlJc w:val="left"/>
      <w:pPr>
        <w:tabs>
          <w:tab w:val="num" w:pos="0"/>
        </w:tabs>
        <w:ind w:left="1065"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8"/>
    <w:multiLevelType w:val="multilevel"/>
    <w:tmpl w:val="00000008"/>
    <w:name w:val="WWNum10"/>
    <w:lvl w:ilvl="0">
      <w:start w:val="1"/>
      <w:numFmt w:val="decimal"/>
      <w:lvlText w:val="(%1)"/>
      <w:lvlJc w:val="left"/>
      <w:pPr>
        <w:tabs>
          <w:tab w:val="num" w:pos="0"/>
        </w:tabs>
        <w:ind w:left="1455" w:hanging="375"/>
      </w:pPr>
    </w:lvl>
    <w:lvl w:ilvl="1">
      <w:start w:val="1"/>
      <w:numFmt w:val="bullet"/>
      <w:lvlText w:val=""/>
      <w:lvlJc w:val="left"/>
      <w:pPr>
        <w:tabs>
          <w:tab w:val="num" w:pos="0"/>
        </w:tabs>
        <w:ind w:left="1785" w:hanging="360"/>
      </w:pPr>
      <w:rPr>
        <w:rFonts w:ascii="Symbol" w:hAnsi="Symbol"/>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0B"/>
    <w:multiLevelType w:val="multilevel"/>
    <w:tmpl w:val="0000000B"/>
    <w:name w:val="WWNum13"/>
    <w:lvl w:ilvl="0">
      <w:start w:val="1"/>
      <w:numFmt w:val="decimal"/>
      <w:lvlText w:val="(%1)"/>
      <w:lvlJc w:val="left"/>
      <w:pPr>
        <w:tabs>
          <w:tab w:val="num" w:pos="0"/>
        </w:tabs>
        <w:ind w:left="108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000000D"/>
    <w:multiLevelType w:val="multilevel"/>
    <w:tmpl w:val="0000000D"/>
    <w:name w:val="WWNum15"/>
    <w:lvl w:ilvl="0">
      <w:start w:val="1"/>
      <w:numFmt w:val="bullet"/>
      <w:lvlText w:val=""/>
      <w:lvlJc w:val="left"/>
      <w:pPr>
        <w:tabs>
          <w:tab w:val="num" w:pos="0"/>
        </w:tabs>
        <w:ind w:left="1155"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nsid w:val="0000000E"/>
    <w:multiLevelType w:val="multilevel"/>
    <w:tmpl w:val="0000000E"/>
    <w:name w:val="WWNum16"/>
    <w:lvl w:ilvl="0">
      <w:start w:val="1"/>
      <w:numFmt w:val="bullet"/>
      <w:lvlText w:val=""/>
      <w:lvlJc w:val="left"/>
      <w:pPr>
        <w:tabs>
          <w:tab w:val="num" w:pos="0"/>
        </w:tabs>
        <w:ind w:left="144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nsid w:val="00000010"/>
    <w:multiLevelType w:val="multilevel"/>
    <w:tmpl w:val="00000010"/>
    <w:name w:val="WWNum18"/>
    <w:lvl w:ilvl="0">
      <w:start w:val="1"/>
      <w:numFmt w:val="decimal"/>
      <w:lvlText w:val="(%1)"/>
      <w:lvlJc w:val="left"/>
      <w:pPr>
        <w:tabs>
          <w:tab w:val="num" w:pos="0"/>
        </w:tabs>
        <w:ind w:left="1065"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nsid w:val="00000014"/>
    <w:multiLevelType w:val="multilevel"/>
    <w:tmpl w:val="00000014"/>
    <w:name w:val="WWNum22"/>
    <w:lvl w:ilvl="0">
      <w:start w:val="1"/>
      <w:numFmt w:val="decimal"/>
      <w:lvlText w:val="(%1)"/>
      <w:lvlJc w:val="left"/>
      <w:pPr>
        <w:tabs>
          <w:tab w:val="num" w:pos="0"/>
        </w:tabs>
        <w:ind w:left="1080" w:hanging="375"/>
      </w:pPr>
      <w:rPr>
        <w:rFonts w:ascii="Arial" w:hAnsi="Arial"/>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nsid w:val="034D6059"/>
    <w:multiLevelType w:val="multilevel"/>
    <w:tmpl w:val="17EC0788"/>
    <w:lvl w:ilvl="0">
      <w:start w:val="1"/>
      <w:numFmt w:val="bullet"/>
      <w:lvlText w:val=""/>
      <w:lvlJc w:val="left"/>
      <w:pPr>
        <w:tabs>
          <w:tab w:val="num" w:pos="1245"/>
        </w:tabs>
        <w:ind w:left="1245" w:hanging="360"/>
      </w:pPr>
      <w:rPr>
        <w:rFonts w:ascii="Symbol" w:hAnsi="Symbol"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0C3B775A"/>
    <w:multiLevelType w:val="hybridMultilevel"/>
    <w:tmpl w:val="CECCF772"/>
    <w:lvl w:ilvl="0" w:tplc="C610CF8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9D81797"/>
    <w:multiLevelType w:val="hybridMultilevel"/>
    <w:tmpl w:val="65EC9D72"/>
    <w:lvl w:ilvl="0" w:tplc="6B180EC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nsid w:val="306F60C1"/>
    <w:multiLevelType w:val="multilevel"/>
    <w:tmpl w:val="38DEF540"/>
    <w:lvl w:ilvl="0">
      <w:start w:val="1"/>
      <w:numFmt w:val="bullet"/>
      <w:lvlText w:val=""/>
      <w:lvlJc w:val="left"/>
      <w:pPr>
        <w:tabs>
          <w:tab w:val="num" w:pos="1245"/>
        </w:tabs>
        <w:ind w:left="1245" w:hanging="360"/>
      </w:pPr>
      <w:rPr>
        <w:rFonts w:ascii="Symbol" w:hAnsi="Symbol"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46A15FEC"/>
    <w:multiLevelType w:val="hybridMultilevel"/>
    <w:tmpl w:val="5D2608D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AD1748F"/>
    <w:multiLevelType w:val="hybridMultilevel"/>
    <w:tmpl w:val="EB70C0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C0F2878"/>
    <w:multiLevelType w:val="hybridMultilevel"/>
    <w:tmpl w:val="790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1515EB"/>
    <w:multiLevelType w:val="hybridMultilevel"/>
    <w:tmpl w:val="1E70EF6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1D81687"/>
    <w:multiLevelType w:val="hybridMultilevel"/>
    <w:tmpl w:val="A934A024"/>
    <w:lvl w:ilvl="0" w:tplc="E3E2DBD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5ADA285A"/>
    <w:multiLevelType w:val="hybridMultilevel"/>
    <w:tmpl w:val="77A22098"/>
    <w:lvl w:ilvl="0" w:tplc="B3EE1E3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7DF1FCC"/>
    <w:multiLevelType w:val="hybridMultilevel"/>
    <w:tmpl w:val="E5B4A5E0"/>
    <w:lvl w:ilvl="0" w:tplc="97D0AD24">
      <w:start w:val="1"/>
      <w:numFmt w:val="decimal"/>
      <w:lvlText w:val="(%1)"/>
      <w:lvlJc w:val="left"/>
      <w:pPr>
        <w:ind w:left="111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F914407"/>
    <w:multiLevelType w:val="hybridMultilevel"/>
    <w:tmpl w:val="92E4DC2C"/>
    <w:lvl w:ilvl="0" w:tplc="081A0001">
      <w:start w:val="1"/>
      <w:numFmt w:val="bullet"/>
      <w:lvlText w:val=""/>
      <w:lvlJc w:val="left"/>
      <w:pPr>
        <w:tabs>
          <w:tab w:val="num" w:pos="1245"/>
        </w:tabs>
        <w:ind w:left="1245" w:hanging="360"/>
      </w:pPr>
      <w:rPr>
        <w:rFonts w:ascii="Symbol" w:hAnsi="Symbol" w:hint="default"/>
      </w:rPr>
    </w:lvl>
    <w:lvl w:ilvl="1" w:tplc="2206C0E4">
      <w:numFmt w:val="bullet"/>
      <w:lvlText w:val="-"/>
      <w:lvlJc w:val="left"/>
      <w:pPr>
        <w:tabs>
          <w:tab w:val="num" w:pos="2520"/>
        </w:tabs>
        <w:ind w:left="2520" w:hanging="91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compatSetting w:name="compatibilityMode" w:uri="http://schemas.microsoft.com/office/word" w:val="12"/>
  </w:compat>
  <w:rsids>
    <w:rsidRoot w:val="005771D9"/>
    <w:rsid w:val="00027909"/>
    <w:rsid w:val="00057B33"/>
    <w:rsid w:val="00096B93"/>
    <w:rsid w:val="000975FC"/>
    <w:rsid w:val="000B4138"/>
    <w:rsid w:val="000D0168"/>
    <w:rsid w:val="000F25E5"/>
    <w:rsid w:val="00122C44"/>
    <w:rsid w:val="001265D3"/>
    <w:rsid w:val="00157D7E"/>
    <w:rsid w:val="0018246A"/>
    <w:rsid w:val="0019677E"/>
    <w:rsid w:val="001B363C"/>
    <w:rsid w:val="001D0D67"/>
    <w:rsid w:val="001D5F7E"/>
    <w:rsid w:val="001E7D4F"/>
    <w:rsid w:val="001F2B38"/>
    <w:rsid w:val="00250695"/>
    <w:rsid w:val="00265B8C"/>
    <w:rsid w:val="00287987"/>
    <w:rsid w:val="0029731E"/>
    <w:rsid w:val="00311799"/>
    <w:rsid w:val="00345BFF"/>
    <w:rsid w:val="003704EB"/>
    <w:rsid w:val="003A1535"/>
    <w:rsid w:val="004051EE"/>
    <w:rsid w:val="004339DB"/>
    <w:rsid w:val="004A5D2C"/>
    <w:rsid w:val="004B1325"/>
    <w:rsid w:val="005624A3"/>
    <w:rsid w:val="005771D9"/>
    <w:rsid w:val="0061525A"/>
    <w:rsid w:val="006239E9"/>
    <w:rsid w:val="00682EB7"/>
    <w:rsid w:val="00720FB9"/>
    <w:rsid w:val="007266E0"/>
    <w:rsid w:val="00755C33"/>
    <w:rsid w:val="00790277"/>
    <w:rsid w:val="007C1644"/>
    <w:rsid w:val="0086481A"/>
    <w:rsid w:val="008673DC"/>
    <w:rsid w:val="00931AA9"/>
    <w:rsid w:val="009A00E3"/>
    <w:rsid w:val="009A0925"/>
    <w:rsid w:val="009A2C1C"/>
    <w:rsid w:val="009A6870"/>
    <w:rsid w:val="009B15D5"/>
    <w:rsid w:val="009D6976"/>
    <w:rsid w:val="00A459B4"/>
    <w:rsid w:val="00A97EFE"/>
    <w:rsid w:val="00B03963"/>
    <w:rsid w:val="00B43F59"/>
    <w:rsid w:val="00B4539D"/>
    <w:rsid w:val="00B546F0"/>
    <w:rsid w:val="00B823D0"/>
    <w:rsid w:val="00BE201D"/>
    <w:rsid w:val="00C217FD"/>
    <w:rsid w:val="00C47FD4"/>
    <w:rsid w:val="00C81D11"/>
    <w:rsid w:val="00CE1335"/>
    <w:rsid w:val="00D560CE"/>
    <w:rsid w:val="00D67E07"/>
    <w:rsid w:val="00D7433B"/>
    <w:rsid w:val="00DC795C"/>
    <w:rsid w:val="00DE5BA8"/>
    <w:rsid w:val="00E50905"/>
    <w:rsid w:val="00E72302"/>
    <w:rsid w:val="00EC71BB"/>
    <w:rsid w:val="00EE0FCE"/>
    <w:rsid w:val="00EF33DB"/>
    <w:rsid w:val="00F65765"/>
    <w:rsid w:val="00F679E3"/>
    <w:rsid w:val="00F922DA"/>
    <w:rsid w:val="00FD175F"/>
    <w:rsid w:val="00FF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D9"/>
    <w:pPr>
      <w:suppressAutoHyphens/>
      <w:spacing w:after="0" w:line="240" w:lineRule="auto"/>
    </w:pPr>
    <w:rPr>
      <w:rFonts w:ascii="Arial Cirilica" w:eastAsia="Times New Roman" w:hAnsi="Arial Cirilica"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71D9"/>
    <w:rPr>
      <w:color w:val="0000FF"/>
      <w:u w:val="single"/>
    </w:rPr>
  </w:style>
  <w:style w:type="paragraph" w:styleId="ListParagraph">
    <w:name w:val="List Paragraph"/>
    <w:basedOn w:val="Normal"/>
    <w:uiPriority w:val="34"/>
    <w:qFormat/>
    <w:rsid w:val="005771D9"/>
    <w:pPr>
      <w:ind w:left="720"/>
      <w:contextualSpacing/>
    </w:pPr>
  </w:style>
  <w:style w:type="paragraph" w:customStyle="1" w:styleId="MediumGrid21">
    <w:name w:val="Medium Grid 21"/>
    <w:basedOn w:val="Normal"/>
    <w:uiPriority w:val="1"/>
    <w:rsid w:val="005771D9"/>
    <w:pPr>
      <w:suppressAutoHyphens w:val="0"/>
    </w:pPr>
    <w:rPr>
      <w:rFonts w:ascii="Calibri" w:eastAsia="Calibri" w:hAnsi="Calibri" w:cs="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gk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25</Pages>
  <Words>9223</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HP</cp:lastModifiedBy>
  <cp:revision>54</cp:revision>
  <dcterms:created xsi:type="dcterms:W3CDTF">2023-07-21T09:00:00Z</dcterms:created>
  <dcterms:modified xsi:type="dcterms:W3CDTF">2025-04-09T05:44:00Z</dcterms:modified>
</cp:coreProperties>
</file>